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63" w:rsidRPr="000819D9" w:rsidRDefault="00300263" w:rsidP="00300263">
      <w:pPr>
        <w:pStyle w:val="1"/>
        <w:rPr>
          <w:rFonts w:ascii="Arial" w:hAnsi="Arial" w:cs="Arial"/>
          <w:b/>
          <w:bCs/>
          <w:sz w:val="22"/>
          <w:szCs w:val="22"/>
        </w:rPr>
      </w:pPr>
    </w:p>
    <w:p w:rsidR="00300263" w:rsidRDefault="00300263" w:rsidP="00300263">
      <w:pPr>
        <w:pStyle w:val="1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00263" w:rsidRDefault="00300263" w:rsidP="00300263">
      <w:pPr>
        <w:pStyle w:val="1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</w:t>
      </w:r>
      <w:r w:rsidR="00782CA0">
        <w:object w:dxaOrig="1214" w:dyaOrig="1012">
          <v:rect id="rectole0000000000" o:spid="_x0000_i1025" style="width:60.6pt;height:50.4pt" o:ole="" o:preferrelative="t" stroked="f">
            <v:imagedata r:id="rId5" o:title=""/>
          </v:rect>
          <o:OLEObject Type="Embed" ProgID="StaticMetafile" ShapeID="rectole0000000000" DrawAspect="Content" ObjectID="_1716107140" r:id="rId6"/>
        </w:objec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782CA0" w:rsidRDefault="00782CA0" w:rsidP="00300263">
      <w:pPr>
        <w:pStyle w:val="1"/>
        <w:rPr>
          <w:rFonts w:ascii="Arial" w:hAnsi="Arial" w:cs="Arial"/>
          <w:b/>
          <w:bCs/>
          <w:sz w:val="22"/>
          <w:szCs w:val="22"/>
        </w:rPr>
      </w:pPr>
    </w:p>
    <w:p w:rsidR="00300263" w:rsidRPr="00721492" w:rsidRDefault="00300263" w:rsidP="00300263">
      <w:pPr>
        <w:pStyle w:val="1"/>
        <w:rPr>
          <w:rFonts w:ascii="Arial" w:eastAsia="Arial" w:hAnsi="Arial" w:cs="Arial"/>
          <w:b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 xml:space="preserve">ΕΛΛΗΝΙΚΗ ΔΗΜΟΚΡΑΤΙΑ                             </w:t>
      </w:r>
      <w:r w:rsidR="00721492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72149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300263" w:rsidRPr="00721492" w:rsidRDefault="00300263" w:rsidP="00300263">
      <w:pPr>
        <w:pStyle w:val="1"/>
        <w:rPr>
          <w:rFonts w:ascii="Arial" w:hAnsi="Arial" w:cs="Arial"/>
          <w:b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>ΝΟΜΟΣ ΑΤΤΙΚΗΣ</w:t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</w:r>
      <w:r w:rsidRPr="00721492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300263" w:rsidRPr="00721492" w:rsidRDefault="00300263" w:rsidP="00300263">
      <w:pPr>
        <w:pStyle w:val="1"/>
        <w:rPr>
          <w:rFonts w:ascii="Arial" w:eastAsia="Arial" w:hAnsi="Arial" w:cs="Arial"/>
          <w:b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>ΔΗΜΟΣ ΚΕΡΑΤΣΙΝΙΟΥ-ΔΡΑΠΕΤΣΩΝΑΣ</w:t>
      </w:r>
    </w:p>
    <w:p w:rsidR="00300263" w:rsidRPr="005C0510" w:rsidRDefault="00300263" w:rsidP="00300263">
      <w:pPr>
        <w:pStyle w:val="1"/>
        <w:rPr>
          <w:rFonts w:ascii="Arial" w:hAnsi="Arial" w:cs="Arial"/>
          <w:bCs/>
          <w:sz w:val="24"/>
          <w:szCs w:val="24"/>
        </w:rPr>
      </w:pPr>
      <w:r w:rsidRPr="00721492">
        <w:rPr>
          <w:rFonts w:ascii="Arial" w:hAnsi="Arial" w:cs="Arial"/>
          <w:b/>
          <w:bCs/>
          <w:sz w:val="24"/>
          <w:szCs w:val="24"/>
        </w:rPr>
        <w:t>Δ/ΝΣΗ : ΟΙΚΟΝΟΜΙΚΩΝ ΥΠΗΡΕ</w:t>
      </w:r>
      <w:r w:rsidR="00721492">
        <w:rPr>
          <w:rFonts w:ascii="Arial" w:hAnsi="Arial" w:cs="Arial"/>
          <w:b/>
          <w:bCs/>
          <w:sz w:val="24"/>
          <w:szCs w:val="24"/>
        </w:rPr>
        <w:t>ΣΙΩΝ</w:t>
      </w:r>
      <w:r w:rsidR="00721492">
        <w:rPr>
          <w:rFonts w:ascii="Arial" w:hAnsi="Arial" w:cs="Arial"/>
          <w:b/>
          <w:bCs/>
          <w:sz w:val="24"/>
          <w:szCs w:val="24"/>
        </w:rPr>
        <w:tab/>
        <w:t xml:space="preserve">                          </w:t>
      </w:r>
      <w:r w:rsidR="00721492" w:rsidRPr="005C0510">
        <w:rPr>
          <w:rFonts w:ascii="Arial" w:hAnsi="Arial" w:cs="Arial"/>
          <w:bCs/>
          <w:sz w:val="24"/>
          <w:szCs w:val="24"/>
        </w:rPr>
        <w:t xml:space="preserve">ΚΕΡΑΤΣΙΝΙ  </w:t>
      </w:r>
      <w:r w:rsidR="004955CC">
        <w:rPr>
          <w:rFonts w:ascii="Arial" w:hAnsi="Arial" w:cs="Arial"/>
          <w:bCs/>
          <w:sz w:val="24"/>
          <w:szCs w:val="24"/>
        </w:rPr>
        <w:t xml:space="preserve"> </w:t>
      </w:r>
      <w:r w:rsidR="00A22F91">
        <w:rPr>
          <w:rFonts w:ascii="Arial" w:hAnsi="Arial" w:cs="Arial"/>
          <w:bCs/>
          <w:sz w:val="24"/>
          <w:szCs w:val="24"/>
        </w:rPr>
        <w:t>6</w:t>
      </w:r>
      <w:r w:rsidR="00E1045B" w:rsidRPr="008515F2">
        <w:rPr>
          <w:rFonts w:ascii="Arial" w:hAnsi="Arial" w:cs="Arial"/>
          <w:bCs/>
          <w:sz w:val="24"/>
          <w:szCs w:val="24"/>
        </w:rPr>
        <w:t xml:space="preserve"> </w:t>
      </w:r>
      <w:r w:rsidR="00DE011C" w:rsidRPr="008515F2">
        <w:rPr>
          <w:rFonts w:ascii="Arial" w:hAnsi="Arial" w:cs="Arial"/>
          <w:bCs/>
          <w:sz w:val="24"/>
          <w:szCs w:val="24"/>
        </w:rPr>
        <w:t>/</w:t>
      </w:r>
      <w:r w:rsidR="00992528">
        <w:rPr>
          <w:rFonts w:ascii="Arial" w:hAnsi="Arial" w:cs="Arial"/>
          <w:bCs/>
          <w:sz w:val="24"/>
          <w:szCs w:val="24"/>
        </w:rPr>
        <w:t xml:space="preserve"> 6</w:t>
      </w:r>
      <w:r w:rsidR="004B72E2" w:rsidRPr="008515F2">
        <w:rPr>
          <w:rFonts w:ascii="Arial" w:hAnsi="Arial" w:cs="Arial"/>
          <w:bCs/>
          <w:sz w:val="24"/>
          <w:szCs w:val="24"/>
        </w:rPr>
        <w:t xml:space="preserve"> </w:t>
      </w:r>
      <w:r w:rsidR="00721492" w:rsidRPr="008515F2">
        <w:rPr>
          <w:rFonts w:ascii="Arial" w:hAnsi="Arial" w:cs="Arial"/>
          <w:bCs/>
          <w:sz w:val="24"/>
          <w:szCs w:val="24"/>
        </w:rPr>
        <w:t>/ 20</w:t>
      </w:r>
      <w:r w:rsidR="00765B18" w:rsidRPr="008515F2">
        <w:rPr>
          <w:rFonts w:ascii="Arial" w:hAnsi="Arial" w:cs="Arial"/>
          <w:bCs/>
          <w:sz w:val="24"/>
          <w:szCs w:val="24"/>
        </w:rPr>
        <w:t>2</w:t>
      </w:r>
      <w:r w:rsidR="00277A6A">
        <w:rPr>
          <w:rFonts w:ascii="Arial" w:hAnsi="Arial" w:cs="Arial"/>
          <w:bCs/>
          <w:sz w:val="24"/>
          <w:szCs w:val="24"/>
        </w:rPr>
        <w:t>2</w:t>
      </w:r>
      <w:r w:rsidRPr="005C0510">
        <w:rPr>
          <w:rFonts w:ascii="Arial" w:hAnsi="Arial" w:cs="Arial"/>
          <w:bCs/>
          <w:sz w:val="24"/>
          <w:szCs w:val="24"/>
        </w:rPr>
        <w:t xml:space="preserve">      </w:t>
      </w:r>
    </w:p>
    <w:p w:rsidR="00300263" w:rsidRPr="00982596" w:rsidRDefault="00300263" w:rsidP="00300263">
      <w:pPr>
        <w:pStyle w:val="1"/>
        <w:rPr>
          <w:rFonts w:ascii="Arial" w:hAnsi="Arial" w:cs="Arial"/>
          <w:bCs/>
          <w:sz w:val="24"/>
          <w:szCs w:val="24"/>
        </w:rPr>
      </w:pPr>
      <w:r w:rsidRPr="005C0510">
        <w:rPr>
          <w:rFonts w:ascii="Arial" w:hAnsi="Arial" w:cs="Arial"/>
          <w:bCs/>
          <w:sz w:val="24"/>
          <w:szCs w:val="24"/>
        </w:rPr>
        <w:t>ΤΜΗΜΑ: ΠΡΟΜΗΘΕΙΩΝ &amp; ΑΠΟΘΗΚΩΝ</w:t>
      </w:r>
      <w:r w:rsidR="00721492" w:rsidRPr="005C0510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5C0510">
        <w:rPr>
          <w:rFonts w:ascii="Arial" w:hAnsi="Arial" w:cs="Arial"/>
          <w:bCs/>
          <w:sz w:val="24"/>
          <w:szCs w:val="24"/>
        </w:rPr>
        <w:t xml:space="preserve">   </w:t>
      </w:r>
      <w:r w:rsidR="00721492" w:rsidRPr="005C05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21492" w:rsidRPr="005C0510">
        <w:rPr>
          <w:rFonts w:ascii="Arial" w:hAnsi="Arial" w:cs="Arial"/>
          <w:bCs/>
          <w:sz w:val="24"/>
          <w:szCs w:val="24"/>
        </w:rPr>
        <w:t>Αρ</w:t>
      </w:r>
      <w:proofErr w:type="spellEnd"/>
      <w:r w:rsidR="00721492" w:rsidRPr="005C0510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21492" w:rsidRPr="005C0510">
        <w:rPr>
          <w:rFonts w:ascii="Arial" w:hAnsi="Arial" w:cs="Arial"/>
          <w:bCs/>
          <w:sz w:val="24"/>
          <w:szCs w:val="24"/>
        </w:rPr>
        <w:t>Πρωτ</w:t>
      </w:r>
      <w:proofErr w:type="spellEnd"/>
      <w:r w:rsidR="00721492" w:rsidRPr="005C0510">
        <w:rPr>
          <w:rFonts w:ascii="Arial" w:hAnsi="Arial" w:cs="Arial"/>
          <w:bCs/>
          <w:sz w:val="24"/>
          <w:szCs w:val="24"/>
        </w:rPr>
        <w:t xml:space="preserve">. :    </w:t>
      </w:r>
      <w:r w:rsidR="00A22F91">
        <w:rPr>
          <w:rFonts w:ascii="Arial" w:hAnsi="Arial" w:cs="Arial"/>
          <w:bCs/>
          <w:sz w:val="24"/>
          <w:szCs w:val="24"/>
        </w:rPr>
        <w:t>32717</w:t>
      </w:r>
      <w:bookmarkStart w:id="0" w:name="_GoBack"/>
      <w:bookmarkEnd w:id="0"/>
    </w:p>
    <w:p w:rsidR="00300263" w:rsidRPr="00721492" w:rsidRDefault="00300263" w:rsidP="00300263">
      <w:pPr>
        <w:rPr>
          <w:rFonts w:ascii="Arial" w:hAnsi="Arial" w:cs="Arial"/>
          <w:sz w:val="22"/>
          <w:szCs w:val="22"/>
        </w:rPr>
      </w:pPr>
      <w:r w:rsidRPr="00721492">
        <w:rPr>
          <w:rFonts w:ascii="Arial" w:hAnsi="Arial" w:cs="Arial"/>
          <w:bCs/>
          <w:sz w:val="22"/>
          <w:szCs w:val="22"/>
        </w:rPr>
        <w:t>ΠΛΗΡΟΦΟΡΙΕΣ: Αιμιλιανή Καλή</w:t>
      </w:r>
    </w:p>
    <w:p w:rsidR="00300263" w:rsidRPr="00721492" w:rsidRDefault="00300263" w:rsidP="00300263">
      <w:pPr>
        <w:pStyle w:val="1"/>
        <w:rPr>
          <w:rFonts w:ascii="Arial" w:hAnsi="Arial" w:cs="Arial"/>
          <w:sz w:val="22"/>
          <w:szCs w:val="22"/>
        </w:rPr>
      </w:pPr>
      <w:r w:rsidRPr="00721492">
        <w:rPr>
          <w:rFonts w:ascii="Arial" w:hAnsi="Arial" w:cs="Arial"/>
          <w:sz w:val="22"/>
          <w:szCs w:val="22"/>
        </w:rPr>
        <w:t>ΤΗΛ: 213-2074705</w:t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  <w:r w:rsidRPr="00721492">
        <w:rPr>
          <w:rFonts w:ascii="Arial" w:hAnsi="Arial" w:cs="Arial"/>
          <w:sz w:val="22"/>
          <w:szCs w:val="22"/>
        </w:rPr>
        <w:tab/>
      </w:r>
    </w:p>
    <w:p w:rsidR="00300263" w:rsidRPr="00545F73" w:rsidRDefault="00300263" w:rsidP="00300263">
      <w:pPr>
        <w:pStyle w:val="1"/>
        <w:rPr>
          <w:rFonts w:ascii="Arial" w:eastAsia="Arial" w:hAnsi="Arial" w:cs="Arial"/>
          <w:b/>
          <w:bCs/>
          <w:lang w:val="en-US"/>
        </w:rPr>
      </w:pPr>
      <w:r w:rsidRPr="00721492">
        <w:rPr>
          <w:rFonts w:ascii="Arial" w:hAnsi="Arial" w:cs="Arial"/>
          <w:sz w:val="22"/>
          <w:szCs w:val="22"/>
          <w:lang w:val="en-US"/>
        </w:rPr>
        <w:t>e-</w:t>
      </w:r>
      <w:proofErr w:type="gramStart"/>
      <w:r w:rsidRPr="00721492">
        <w:rPr>
          <w:rFonts w:ascii="Arial" w:hAnsi="Arial" w:cs="Arial"/>
          <w:sz w:val="22"/>
          <w:szCs w:val="22"/>
          <w:lang w:val="en-US"/>
        </w:rPr>
        <w:t>mail :</w:t>
      </w:r>
      <w:proofErr w:type="gramEnd"/>
      <w:r w:rsidRPr="00721492">
        <w:rPr>
          <w:rFonts w:ascii="Arial" w:hAnsi="Arial" w:cs="Arial"/>
          <w:sz w:val="22"/>
          <w:szCs w:val="22"/>
          <w:lang w:val="en-US"/>
        </w:rPr>
        <w:t xml:space="preserve"> akali@keratsini.gr</w:t>
      </w:r>
      <w:r w:rsidRPr="00721492">
        <w:rPr>
          <w:rFonts w:ascii="Arial" w:hAnsi="Arial" w:cs="Arial"/>
          <w:sz w:val="22"/>
          <w:szCs w:val="22"/>
          <w:lang w:val="en-US"/>
        </w:rPr>
        <w:tab/>
      </w:r>
      <w:r w:rsidRPr="00545F73">
        <w:rPr>
          <w:rFonts w:ascii="Arial" w:hAnsi="Arial" w:cs="Arial"/>
          <w:b/>
          <w:lang w:val="en-US"/>
        </w:rPr>
        <w:tab/>
      </w:r>
      <w:r w:rsidRPr="00545F73">
        <w:rPr>
          <w:rFonts w:ascii="Arial" w:hAnsi="Arial" w:cs="Arial"/>
          <w:b/>
          <w:lang w:val="en-US"/>
        </w:rPr>
        <w:tab/>
      </w:r>
    </w:p>
    <w:p w:rsidR="001E5620" w:rsidRPr="001E5620" w:rsidRDefault="00300263" w:rsidP="00300263">
      <w:pPr>
        <w:pStyle w:val="1"/>
        <w:rPr>
          <w:rFonts w:ascii="Arial" w:eastAsia="Arial" w:hAnsi="Arial" w:cs="Arial"/>
          <w:b/>
          <w:bCs/>
          <w:lang w:val="en-US"/>
        </w:rPr>
      </w:pPr>
      <w:r w:rsidRPr="00545F73">
        <w:rPr>
          <w:rFonts w:ascii="Arial" w:eastAsia="Arial" w:hAnsi="Arial" w:cs="Arial"/>
          <w:b/>
          <w:bCs/>
          <w:lang w:val="en-US"/>
        </w:rPr>
        <w:t xml:space="preserve">                                                </w:t>
      </w:r>
    </w:p>
    <w:p w:rsidR="000300F4" w:rsidRPr="0050112C" w:rsidRDefault="000300F4" w:rsidP="00236FF9">
      <w:pPr>
        <w:pStyle w:val="Web"/>
        <w:rPr>
          <w:rFonts w:ascii="Arial" w:hAnsi="Arial" w:cs="Arial"/>
          <w:b/>
          <w:color w:val="auto"/>
          <w:sz w:val="22"/>
          <w:szCs w:val="22"/>
          <w:u w:val="single"/>
          <w:lang w:val="en-US"/>
        </w:rPr>
      </w:pPr>
    </w:p>
    <w:p w:rsidR="00300263" w:rsidRPr="00362E7E" w:rsidRDefault="00300263" w:rsidP="00362E7E">
      <w:pPr>
        <w:spacing w:before="100" w:after="100"/>
        <w:jc w:val="center"/>
        <w:rPr>
          <w:rFonts w:cs="Arial"/>
          <w:b/>
          <w:sz w:val="28"/>
          <w:szCs w:val="28"/>
          <w:u w:val="single"/>
        </w:rPr>
      </w:pPr>
      <w:r w:rsidRPr="00DC4049">
        <w:rPr>
          <w:rFonts w:cs="Arial"/>
          <w:b/>
          <w:sz w:val="28"/>
          <w:szCs w:val="28"/>
          <w:u w:val="single"/>
        </w:rPr>
        <w:t>ΠΡΟΣΚΛΗΣΗ ΥΠΟΒΟΛΗΣ ΠΡΟΣΦΟΡΑΣ</w:t>
      </w:r>
    </w:p>
    <w:p w:rsidR="00300263" w:rsidRPr="001344C4" w:rsidRDefault="00300263" w:rsidP="00300263">
      <w:pPr>
        <w:rPr>
          <w:rFonts w:ascii="Arial" w:hAnsi="Arial" w:cs="Arial"/>
          <w:sz w:val="22"/>
          <w:szCs w:val="22"/>
        </w:rPr>
      </w:pPr>
    </w:p>
    <w:p w:rsidR="00617FA0" w:rsidRDefault="00300263" w:rsidP="00BB496E">
      <w:pPr>
        <w:tabs>
          <w:tab w:val="left" w:pos="4320"/>
        </w:tabs>
        <w:ind w:firstLine="284"/>
        <w:jc w:val="both"/>
        <w:rPr>
          <w:rFonts w:ascii="Arial" w:hAnsi="Arial" w:cs="Arial"/>
        </w:rPr>
      </w:pPr>
      <w:r w:rsidRPr="008411F0">
        <w:rPr>
          <w:rFonts w:ascii="Arial" w:hAnsi="Arial" w:cs="Arial"/>
        </w:rPr>
        <w:t xml:space="preserve"> </w:t>
      </w:r>
      <w:r w:rsidRPr="003859F2">
        <w:rPr>
          <w:rFonts w:ascii="Arial" w:hAnsi="Arial" w:cs="Arial"/>
        </w:rPr>
        <w:t>Ο Δήμος Κερατσινίου-Δραπετσώνας πρό</w:t>
      </w:r>
      <w:r w:rsidR="00705538">
        <w:rPr>
          <w:rFonts w:ascii="Arial" w:hAnsi="Arial" w:cs="Arial"/>
        </w:rPr>
        <w:t xml:space="preserve">κειται να προβεί στη διενέργεια </w:t>
      </w:r>
      <w:r w:rsidR="00705538" w:rsidRPr="0068793C">
        <w:rPr>
          <w:rFonts w:ascii="Arial" w:hAnsi="Arial" w:cs="Arial"/>
        </w:rPr>
        <w:t xml:space="preserve">της </w:t>
      </w:r>
      <w:r w:rsidR="00705538" w:rsidRPr="00737C2A">
        <w:rPr>
          <w:rFonts w:ascii="Arial" w:hAnsi="Arial" w:cs="Arial"/>
        </w:rPr>
        <w:t xml:space="preserve">προμήθειας </w:t>
      </w:r>
      <w:r w:rsidR="00CB242A" w:rsidRPr="00CB242A">
        <w:rPr>
          <w:rFonts w:ascii="Arial" w:hAnsi="Arial" w:cs="Arial"/>
        </w:rPr>
        <w:t xml:space="preserve">και  παροχής υπηρεσιών της διοργάνωσης  εκδήλωσης  του Πανελληνίου Πολιτιστικού Συλλόγου Μανιατών &amp; Φίλων  </w:t>
      </w:r>
      <w:r w:rsidR="00CB242A" w:rsidRPr="00E600CA">
        <w:rPr>
          <w:rFonts w:ascii="Arial" w:hAnsi="Arial" w:cs="Arial"/>
          <w:b/>
        </w:rPr>
        <w:t>«Η ΜΑΝΗ»</w:t>
      </w:r>
      <w:r w:rsidR="00CB242A" w:rsidRPr="00CB242A">
        <w:rPr>
          <w:rFonts w:ascii="Arial" w:hAnsi="Arial" w:cs="Arial"/>
        </w:rPr>
        <w:t xml:space="preserve">  σε συνεργασία με τον Δήμο Κερατσινίου-Δραπετσώνας</w:t>
      </w:r>
      <w:r w:rsidR="00737C2A" w:rsidRPr="00737C2A">
        <w:rPr>
          <w:rFonts w:ascii="Arial" w:hAnsi="Arial" w:cs="Arial"/>
        </w:rPr>
        <w:t>.</w:t>
      </w:r>
    </w:p>
    <w:p w:rsidR="00F730B7" w:rsidRPr="003859F2" w:rsidRDefault="00617FA0" w:rsidP="00AB78DA">
      <w:pPr>
        <w:ind w:firstLine="284"/>
        <w:jc w:val="both"/>
        <w:rPr>
          <w:rFonts w:ascii="Arial" w:hAnsi="Arial" w:cs="Arial"/>
        </w:rPr>
      </w:pPr>
      <w:r w:rsidRPr="003859F2">
        <w:rPr>
          <w:rFonts w:ascii="Arial" w:hAnsi="Arial" w:cs="Arial"/>
        </w:rPr>
        <w:t>Τα τεχνικά χαρακτηριστικά των ανωτέρω ειδών περιγράφονται αναλυτικά στην τεχνική έκθεση  που έχει συνταχθεί από την αρμόδια υπηρεσία του Δήμου.</w:t>
      </w:r>
    </w:p>
    <w:p w:rsidR="00F730B7" w:rsidRPr="003859F2" w:rsidRDefault="00300263" w:rsidP="00AB78DA">
      <w:pPr>
        <w:ind w:firstLine="284"/>
        <w:jc w:val="both"/>
        <w:rPr>
          <w:rFonts w:ascii="Arial" w:hAnsi="Arial" w:cs="Arial"/>
        </w:rPr>
      </w:pPr>
      <w:r w:rsidRPr="003859F2">
        <w:rPr>
          <w:rFonts w:ascii="Arial" w:hAnsi="Arial" w:cs="Arial"/>
        </w:rPr>
        <w:t xml:space="preserve">Κριτήριο αξιολόγησης θα είναι η χαμηλότερη τιμή προσφοράς, λαμβάνοντας υπόψη και τις τεχνικές προδιαγραφές. </w:t>
      </w:r>
    </w:p>
    <w:p w:rsidR="00300263" w:rsidRDefault="00300263" w:rsidP="003F436E">
      <w:pPr>
        <w:pStyle w:val="Web"/>
        <w:spacing w:before="0" w:after="0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3859F2">
        <w:rPr>
          <w:rFonts w:ascii="Arial" w:hAnsi="Arial" w:cs="Arial"/>
          <w:color w:val="auto"/>
          <w:sz w:val="24"/>
          <w:szCs w:val="24"/>
        </w:rPr>
        <w:t xml:space="preserve">Για πληροφορίες μπορείτε να επικοινωνήσετε με το γραφείο Προμηθειών και Αποθηκών  </w:t>
      </w:r>
      <w:proofErr w:type="spellStart"/>
      <w:r w:rsidRPr="003859F2">
        <w:rPr>
          <w:rFonts w:ascii="Arial" w:hAnsi="Arial" w:cs="Arial"/>
          <w:color w:val="auto"/>
          <w:sz w:val="24"/>
          <w:szCs w:val="24"/>
        </w:rPr>
        <w:t>τηλ</w:t>
      </w:r>
      <w:proofErr w:type="spellEnd"/>
      <w:r w:rsidRPr="003859F2">
        <w:rPr>
          <w:rFonts w:ascii="Arial" w:hAnsi="Arial" w:cs="Arial"/>
          <w:color w:val="auto"/>
          <w:sz w:val="24"/>
          <w:szCs w:val="24"/>
        </w:rPr>
        <w:t>. 213-2074699  &amp;   213-2074705.</w:t>
      </w:r>
    </w:p>
    <w:p w:rsidR="00F730B7" w:rsidRPr="003F436E" w:rsidRDefault="00F730B7" w:rsidP="003F436E">
      <w:pPr>
        <w:pStyle w:val="Web"/>
        <w:spacing w:before="0" w:after="0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</w:p>
    <w:p w:rsidR="00B0739E" w:rsidRDefault="00B0739E" w:rsidP="000C5302">
      <w:pPr>
        <w:jc w:val="both"/>
        <w:rPr>
          <w:rFonts w:ascii="Arial" w:hAnsi="Arial" w:cs="Arial"/>
          <w:b/>
          <w:i/>
          <w:u w:val="single"/>
        </w:rPr>
      </w:pPr>
      <w:r w:rsidRPr="00E77AC1">
        <w:rPr>
          <w:rFonts w:ascii="Arial" w:hAnsi="Arial" w:cs="Arial"/>
          <w:b/>
          <w:i/>
          <w:u w:val="single"/>
        </w:rPr>
        <w:t xml:space="preserve">Παρακαλούμε  να αποστείλετε οικονομική προσφορά με ημερομηνία υποβολής έως  </w:t>
      </w:r>
      <w:r w:rsidR="008371FB" w:rsidRPr="00E77AC1">
        <w:rPr>
          <w:rFonts w:ascii="Arial" w:hAnsi="Arial" w:cs="Arial"/>
          <w:b/>
          <w:i/>
          <w:u w:val="single"/>
        </w:rPr>
        <w:t>1</w:t>
      </w:r>
      <w:r w:rsidR="00AA2146">
        <w:rPr>
          <w:rFonts w:ascii="Arial" w:hAnsi="Arial" w:cs="Arial"/>
          <w:b/>
          <w:i/>
          <w:u w:val="single"/>
        </w:rPr>
        <w:t>4</w:t>
      </w:r>
      <w:r w:rsidRPr="00E77AC1">
        <w:rPr>
          <w:rFonts w:ascii="Arial" w:hAnsi="Arial" w:cs="Arial"/>
          <w:b/>
          <w:i/>
          <w:u w:val="single"/>
        </w:rPr>
        <w:t>-6-2022, για τα είδη που  διαθέτετε.</w:t>
      </w:r>
    </w:p>
    <w:p w:rsidR="00F730B7" w:rsidRPr="003859F2" w:rsidRDefault="00F730B7" w:rsidP="003F436E">
      <w:pPr>
        <w:ind w:firstLine="284"/>
        <w:jc w:val="both"/>
        <w:rPr>
          <w:rFonts w:ascii="Arial" w:hAnsi="Arial" w:cs="Arial"/>
          <w:b/>
        </w:rPr>
      </w:pPr>
    </w:p>
    <w:p w:rsidR="00236FF9" w:rsidRPr="003859F2" w:rsidRDefault="00236FF9" w:rsidP="00236FF9">
      <w:pPr>
        <w:autoSpaceDN w:val="0"/>
        <w:adjustRightInd w:val="0"/>
        <w:ind w:firstLine="284"/>
        <w:jc w:val="both"/>
        <w:rPr>
          <w:rFonts w:ascii="Arial" w:hAnsi="Arial" w:cs="Arial"/>
        </w:rPr>
      </w:pPr>
      <w:r w:rsidRPr="003859F2">
        <w:rPr>
          <w:rFonts w:ascii="Arial" w:hAnsi="Arial" w:cs="Arial"/>
        </w:rPr>
        <w:t xml:space="preserve">Οι προσφορές δύνανται να σταλούν </w:t>
      </w:r>
      <w:r>
        <w:rPr>
          <w:rFonts w:ascii="Arial" w:hAnsi="Arial" w:cs="Arial"/>
        </w:rPr>
        <w:t xml:space="preserve">είτε με ηλεκτρονικό ταχυδρομείο, είτε </w:t>
      </w:r>
      <w:r w:rsidRPr="003859F2">
        <w:rPr>
          <w:rFonts w:ascii="Arial" w:hAnsi="Arial" w:cs="Arial"/>
        </w:rPr>
        <w:t>ταχυδρομικά ή με άλλον τρόπο στο Δήμο στη Διεύθυνση : Ελευθερίου Βενιζέλου 200, Τμήμα Πρωτοκόλλου, Ισόγειο , Τ. Κ. 18756.</w:t>
      </w:r>
    </w:p>
    <w:p w:rsidR="00F730B7" w:rsidRPr="003859F2" w:rsidRDefault="00F730B7" w:rsidP="00362E7E">
      <w:pPr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027E18" w:rsidRPr="003859F2" w:rsidRDefault="00300263" w:rsidP="00DE5C43">
      <w:pPr>
        <w:pStyle w:val="Web"/>
        <w:spacing w:before="0" w:after="0"/>
        <w:ind w:firstLine="284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3859F2">
        <w:rPr>
          <w:rFonts w:ascii="Arial" w:hAnsi="Arial" w:cs="Arial"/>
          <w:color w:val="auto"/>
          <w:sz w:val="24"/>
          <w:szCs w:val="24"/>
        </w:rPr>
        <w:t>Τρόπος πληρωμής επί πιστώσει.</w:t>
      </w:r>
      <w:r w:rsidRPr="003859F2">
        <w:rPr>
          <w:rFonts w:ascii="Arial" w:hAnsi="Arial" w:cs="Arial"/>
          <w:color w:val="auto"/>
          <w:sz w:val="24"/>
          <w:szCs w:val="24"/>
          <w:lang w:eastAsia="en-US"/>
        </w:rPr>
        <w:t xml:space="preserve">                                    </w:t>
      </w:r>
    </w:p>
    <w:p w:rsidR="00F730B7" w:rsidRPr="00E50DFE" w:rsidRDefault="00DE5C43" w:rsidP="001C2AB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</w:t>
      </w:r>
    </w:p>
    <w:p w:rsidR="00DE5C43" w:rsidRPr="00E75517" w:rsidRDefault="00300263" w:rsidP="00DE5C43">
      <w:pPr>
        <w:widowControl w:val="0"/>
        <w:autoSpaceDE w:val="0"/>
        <w:autoSpaceDN w:val="0"/>
        <w:adjustRightInd w:val="0"/>
        <w:ind w:left="5760"/>
        <w:rPr>
          <w:rFonts w:ascii="Arial" w:hAnsi="Arial" w:cs="Arial"/>
          <w:b/>
          <w:bCs/>
          <w:sz w:val="22"/>
          <w:szCs w:val="22"/>
          <w:lang w:eastAsia="el-GR"/>
        </w:rPr>
      </w:pPr>
      <w:r>
        <w:rPr>
          <w:rFonts w:ascii="Courier New" w:eastAsia="Courier New" w:hAnsi="Courier New" w:cs="Courier New"/>
          <w:b/>
          <w:bCs/>
        </w:rPr>
        <w:t xml:space="preserve">                                               </w:t>
      </w:r>
      <w:r w:rsidR="007E4B93">
        <w:rPr>
          <w:rFonts w:ascii="Courier New" w:eastAsia="Courier New" w:hAnsi="Courier New" w:cs="Courier New"/>
          <w:b/>
          <w:bCs/>
        </w:rPr>
        <w:t xml:space="preserve">  </w:t>
      </w:r>
      <w:r w:rsidR="00DE5C43" w:rsidRPr="00E75517">
        <w:rPr>
          <w:rFonts w:ascii="Arial" w:hAnsi="Arial" w:cs="Arial"/>
          <w:b/>
          <w:bCs/>
          <w:sz w:val="22"/>
          <w:szCs w:val="22"/>
          <w:lang w:eastAsia="el-GR"/>
        </w:rPr>
        <w:t>Ο  ΔΗΜΑΡΧΟΣ</w:t>
      </w:r>
    </w:p>
    <w:p w:rsidR="00DE5C43" w:rsidRPr="00DE5C43" w:rsidRDefault="007E4B93" w:rsidP="007E4B9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  <w:r>
        <w:rPr>
          <w:rFonts w:ascii="Arial" w:hAnsi="Arial" w:cs="Arial"/>
          <w:b/>
          <w:bCs/>
          <w:sz w:val="22"/>
          <w:szCs w:val="22"/>
          <w:lang w:eastAsia="el-GR"/>
        </w:rPr>
        <w:t xml:space="preserve">                                                                                           </w:t>
      </w:r>
      <w:r w:rsidR="00DE5C43" w:rsidRPr="00DE5C43">
        <w:rPr>
          <w:rFonts w:ascii="Arial" w:hAnsi="Arial" w:cs="Arial"/>
          <w:b/>
          <w:bCs/>
          <w:sz w:val="22"/>
          <w:szCs w:val="22"/>
          <w:lang w:eastAsia="el-GR"/>
        </w:rPr>
        <w:t xml:space="preserve"> Και με Εντολή του</w:t>
      </w: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ind w:left="5760"/>
        <w:rPr>
          <w:rFonts w:ascii="Arial" w:hAnsi="Arial" w:cs="Arial"/>
          <w:b/>
          <w:bCs/>
          <w:sz w:val="22"/>
          <w:szCs w:val="22"/>
          <w:lang w:eastAsia="el-GR"/>
        </w:rPr>
      </w:pP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ind w:left="5760"/>
        <w:rPr>
          <w:rFonts w:ascii="Arial" w:hAnsi="Arial" w:cs="Arial"/>
          <w:b/>
          <w:bCs/>
          <w:sz w:val="22"/>
          <w:szCs w:val="22"/>
          <w:lang w:eastAsia="el-GR"/>
        </w:rPr>
      </w:pP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 xml:space="preserve">    </w:t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</w: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ab/>
        <w:t xml:space="preserve">      Ο ΓΕΝΙΚΟΣ ΓΡΑΜΜΑΤΕΑΣ</w:t>
      </w:r>
    </w:p>
    <w:p w:rsidR="00DE5C43" w:rsidRPr="00DE5C43" w:rsidRDefault="00DE5C43" w:rsidP="00DE5C43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l-GR"/>
        </w:rPr>
      </w:pPr>
      <w:r w:rsidRPr="00DE5C43">
        <w:rPr>
          <w:rFonts w:ascii="Arial" w:hAnsi="Arial" w:cs="Arial"/>
          <w:b/>
          <w:bCs/>
          <w:sz w:val="22"/>
          <w:szCs w:val="22"/>
          <w:lang w:eastAsia="el-GR"/>
        </w:rPr>
        <w:t xml:space="preserve">                                                                                      ΚΩΝΣΤΑΝΤΙΝΟΣ Δ. ΤΣΕΦΑΛΑΣ</w:t>
      </w:r>
    </w:p>
    <w:p w:rsidR="003F436E" w:rsidRDefault="003F436E" w:rsidP="00DE5C43">
      <w:pPr>
        <w:shd w:val="clear" w:color="auto" w:fill="FFFFFF"/>
        <w:tabs>
          <w:tab w:val="left" w:pos="7088"/>
          <w:tab w:val="left" w:pos="8308"/>
        </w:tabs>
        <w:ind w:left="7105" w:right="937" w:hanging="7956"/>
        <w:rPr>
          <w:rFonts w:ascii="Arial" w:hAnsi="Arial" w:cs="Arial"/>
          <w:color w:val="000000"/>
          <w:spacing w:val="5"/>
          <w:sz w:val="21"/>
          <w:szCs w:val="21"/>
        </w:rPr>
      </w:pPr>
    </w:p>
    <w:p w:rsidR="003F436E" w:rsidRPr="00BA53D1" w:rsidRDefault="003F436E" w:rsidP="003F436E">
      <w:pPr>
        <w:shd w:val="clear" w:color="auto" w:fill="FFFFFF"/>
        <w:tabs>
          <w:tab w:val="left" w:pos="7088"/>
          <w:tab w:val="left" w:pos="8308"/>
        </w:tabs>
        <w:ind w:left="-511" w:right="937" w:hanging="1066"/>
        <w:rPr>
          <w:rFonts w:ascii="Arial" w:hAnsi="Arial" w:cs="Arial"/>
          <w:color w:val="000000"/>
          <w:spacing w:val="5"/>
          <w:sz w:val="21"/>
          <w:szCs w:val="21"/>
        </w:rPr>
      </w:pPr>
    </w:p>
    <w:p w:rsidR="00300263" w:rsidRDefault="003F436E" w:rsidP="00362E7E">
      <w:pPr>
        <w:shd w:val="clear" w:color="auto" w:fill="FFFFFF"/>
        <w:tabs>
          <w:tab w:val="left" w:pos="1380"/>
        </w:tabs>
        <w:ind w:left="-511" w:right="937" w:hanging="1066"/>
      </w:pPr>
      <w:r>
        <w:rPr>
          <w:rFonts w:ascii="Arial" w:hAnsi="Arial" w:cs="Arial"/>
          <w:color w:val="000000"/>
          <w:spacing w:val="5"/>
          <w:sz w:val="21"/>
          <w:szCs w:val="21"/>
        </w:rPr>
        <w:tab/>
      </w:r>
    </w:p>
    <w:p w:rsidR="001770E9" w:rsidRDefault="001770E9"/>
    <w:sectPr w:rsidR="001770E9" w:rsidSect="00362E7E">
      <w:pgSz w:w="11906" w:h="16838"/>
      <w:pgMar w:top="142" w:right="1134" w:bottom="0" w:left="127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272"/>
    <w:multiLevelType w:val="hybridMultilevel"/>
    <w:tmpl w:val="D764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595"/>
    <w:multiLevelType w:val="hybridMultilevel"/>
    <w:tmpl w:val="0D7A4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30A0"/>
    <w:multiLevelType w:val="hybridMultilevel"/>
    <w:tmpl w:val="9F0E4B40"/>
    <w:lvl w:ilvl="0" w:tplc="576AE3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15C7"/>
    <w:multiLevelType w:val="hybridMultilevel"/>
    <w:tmpl w:val="1936A67C"/>
    <w:lvl w:ilvl="0" w:tplc="2C401B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63"/>
    <w:rsid w:val="00027E18"/>
    <w:rsid w:val="000300F4"/>
    <w:rsid w:val="000C5302"/>
    <w:rsid w:val="000D13D6"/>
    <w:rsid w:val="000E5BF5"/>
    <w:rsid w:val="000F7C9C"/>
    <w:rsid w:val="00101442"/>
    <w:rsid w:val="00150747"/>
    <w:rsid w:val="001770E9"/>
    <w:rsid w:val="001C2AB2"/>
    <w:rsid w:val="001E5620"/>
    <w:rsid w:val="0023461E"/>
    <w:rsid w:val="00236FF9"/>
    <w:rsid w:val="00277A6A"/>
    <w:rsid w:val="002F4C9E"/>
    <w:rsid w:val="002F6472"/>
    <w:rsid w:val="00300263"/>
    <w:rsid w:val="00325E27"/>
    <w:rsid w:val="00362E7E"/>
    <w:rsid w:val="00377781"/>
    <w:rsid w:val="003D0B68"/>
    <w:rsid w:val="003E5B9E"/>
    <w:rsid w:val="003F1167"/>
    <w:rsid w:val="003F436E"/>
    <w:rsid w:val="004074B4"/>
    <w:rsid w:val="00426DC2"/>
    <w:rsid w:val="0046371C"/>
    <w:rsid w:val="00482960"/>
    <w:rsid w:val="0048612F"/>
    <w:rsid w:val="00486D89"/>
    <w:rsid w:val="004916A7"/>
    <w:rsid w:val="004955CC"/>
    <w:rsid w:val="004B72E2"/>
    <w:rsid w:val="004C2349"/>
    <w:rsid w:val="004F6920"/>
    <w:rsid w:val="0050112C"/>
    <w:rsid w:val="0058252E"/>
    <w:rsid w:val="0058293B"/>
    <w:rsid w:val="005C0510"/>
    <w:rsid w:val="00617FA0"/>
    <w:rsid w:val="00621DB6"/>
    <w:rsid w:val="00685C5E"/>
    <w:rsid w:val="006D69F2"/>
    <w:rsid w:val="00705538"/>
    <w:rsid w:val="00721492"/>
    <w:rsid w:val="007343AC"/>
    <w:rsid w:val="0073754A"/>
    <w:rsid w:val="00737C2A"/>
    <w:rsid w:val="00765B18"/>
    <w:rsid w:val="00782CA0"/>
    <w:rsid w:val="007A515F"/>
    <w:rsid w:val="007C43B0"/>
    <w:rsid w:val="007E4B93"/>
    <w:rsid w:val="007F6C27"/>
    <w:rsid w:val="008371FB"/>
    <w:rsid w:val="008515F2"/>
    <w:rsid w:val="0088342B"/>
    <w:rsid w:val="00897FD9"/>
    <w:rsid w:val="008B01AC"/>
    <w:rsid w:val="008F6F9B"/>
    <w:rsid w:val="00950E18"/>
    <w:rsid w:val="009637C9"/>
    <w:rsid w:val="00974963"/>
    <w:rsid w:val="00982596"/>
    <w:rsid w:val="00992528"/>
    <w:rsid w:val="00996BB5"/>
    <w:rsid w:val="009E16A8"/>
    <w:rsid w:val="009F2E66"/>
    <w:rsid w:val="00A21626"/>
    <w:rsid w:val="00A22F91"/>
    <w:rsid w:val="00A23BCF"/>
    <w:rsid w:val="00A27373"/>
    <w:rsid w:val="00A5349D"/>
    <w:rsid w:val="00AA2146"/>
    <w:rsid w:val="00AB78DA"/>
    <w:rsid w:val="00B0739E"/>
    <w:rsid w:val="00B42A92"/>
    <w:rsid w:val="00B669B3"/>
    <w:rsid w:val="00B94A67"/>
    <w:rsid w:val="00BB496E"/>
    <w:rsid w:val="00BD1996"/>
    <w:rsid w:val="00C15E98"/>
    <w:rsid w:val="00C37AA4"/>
    <w:rsid w:val="00C77DAE"/>
    <w:rsid w:val="00CB242A"/>
    <w:rsid w:val="00CE75D6"/>
    <w:rsid w:val="00D04538"/>
    <w:rsid w:val="00D05E8A"/>
    <w:rsid w:val="00D13DC1"/>
    <w:rsid w:val="00D42A84"/>
    <w:rsid w:val="00D53C15"/>
    <w:rsid w:val="00D67717"/>
    <w:rsid w:val="00DE011C"/>
    <w:rsid w:val="00DE5C43"/>
    <w:rsid w:val="00E1045B"/>
    <w:rsid w:val="00E25D30"/>
    <w:rsid w:val="00E37353"/>
    <w:rsid w:val="00E600CA"/>
    <w:rsid w:val="00E77AC1"/>
    <w:rsid w:val="00EA1026"/>
    <w:rsid w:val="00F730B7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0EB809"/>
  <w15:chartTrackingRefBased/>
  <w15:docId w15:val="{52D5E9B2-30C1-419A-AE95-ED9E3C1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Απλό κείμενο1"/>
    <w:basedOn w:val="a"/>
    <w:rsid w:val="00300263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00263"/>
    <w:pPr>
      <w:spacing w:before="100" w:after="100"/>
    </w:pPr>
    <w:rPr>
      <w:rFonts w:ascii="Verdana" w:hAnsi="Verdana" w:cs="Verdana"/>
      <w:color w:val="313539"/>
      <w:sz w:val="15"/>
      <w:szCs w:val="15"/>
    </w:rPr>
  </w:style>
  <w:style w:type="paragraph" w:styleId="a3">
    <w:name w:val="Balloon Text"/>
    <w:basedOn w:val="a"/>
    <w:link w:val="Char"/>
    <w:uiPriority w:val="99"/>
    <w:semiHidden/>
    <w:unhideWhenUsed/>
    <w:rsid w:val="00CE75D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75D6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List Paragraph"/>
    <w:basedOn w:val="a"/>
    <w:uiPriority w:val="34"/>
    <w:qFormat/>
    <w:rsid w:val="00D04538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eastAsia="Arial Unicode MS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Αιμιλία Καλή</dc:creator>
  <cp:keywords/>
  <dc:description/>
  <cp:lastModifiedBy>Αιμιλία Καλή</cp:lastModifiedBy>
  <cp:revision>100</cp:revision>
  <cp:lastPrinted>2018-04-11T13:51:00Z</cp:lastPrinted>
  <dcterms:created xsi:type="dcterms:W3CDTF">2017-04-04T10:12:00Z</dcterms:created>
  <dcterms:modified xsi:type="dcterms:W3CDTF">2022-06-07T08:39:00Z</dcterms:modified>
</cp:coreProperties>
</file>