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D5" w:rsidRPr="00196433" w:rsidRDefault="00D92CB3" w:rsidP="0022781A">
      <w:pPr>
        <w:keepNext/>
        <w:tabs>
          <w:tab w:val="num" w:pos="0"/>
          <w:tab w:val="left" w:pos="6096"/>
        </w:tabs>
        <w:suppressAutoHyphens/>
        <w:ind w:right="26"/>
        <w:jc w:val="both"/>
        <w:outlineLvl w:val="0"/>
        <w:rPr>
          <w:b/>
          <w:lang w:eastAsia="zh-CN"/>
        </w:rPr>
      </w:pPr>
      <w:r w:rsidRPr="00196433">
        <w:rPr>
          <w:b/>
          <w:noProof/>
        </w:rPr>
        <w:t xml:space="preserve">                                                                         </w:t>
      </w:r>
      <w:r w:rsidR="006B4C84" w:rsidRPr="00196433">
        <w:rPr>
          <w:b/>
          <w:noProof/>
        </w:rPr>
        <w:t xml:space="preserve">       </w:t>
      </w:r>
    </w:p>
    <w:p w:rsidR="00984D90" w:rsidRPr="00196433" w:rsidRDefault="00C93CA7" w:rsidP="00984D90">
      <w:pPr>
        <w:ind w:left="6480"/>
        <w:rPr>
          <w:b/>
        </w:rPr>
      </w:pPr>
      <w:r w:rsidRPr="00196433">
        <w:rPr>
          <w:noProof/>
        </w:rPr>
        <w:drawing>
          <wp:anchor distT="0" distB="0" distL="114300" distR="114300" simplePos="0" relativeHeight="251667456" behindDoc="0" locked="0" layoutInCell="1" allowOverlap="1" wp14:anchorId="5E53D980" wp14:editId="51CBE907">
            <wp:simplePos x="0" y="0"/>
            <wp:positionH relativeFrom="column">
              <wp:posOffset>-5715</wp:posOffset>
            </wp:positionH>
            <wp:positionV relativeFrom="paragraph">
              <wp:posOffset>97790</wp:posOffset>
            </wp:positionV>
            <wp:extent cx="866775" cy="704850"/>
            <wp:effectExtent l="0" t="0" r="9525" b="0"/>
            <wp:wrapThrough wrapText="bothSides">
              <wp:wrapPolygon edited="0">
                <wp:start x="0" y="0"/>
                <wp:lineTo x="0" y="21016"/>
                <wp:lineTo x="21363" y="21016"/>
                <wp:lineTo x="21363" y="0"/>
                <wp:lineTo x="0" y="0"/>
              </wp:wrapPolygon>
            </wp:wrapThrough>
            <wp:docPr id="10"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9"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984D90" w:rsidRPr="00196433" w:rsidRDefault="00984D90" w:rsidP="00984D90">
      <w:pPr>
        <w:rPr>
          <w:sz w:val="20"/>
          <w:szCs w:val="20"/>
        </w:rPr>
      </w:pPr>
    </w:p>
    <w:p w:rsidR="00984D90" w:rsidRPr="00196433" w:rsidRDefault="00984D90" w:rsidP="00984D90">
      <w:pPr>
        <w:rPr>
          <w:b/>
          <w:sz w:val="20"/>
          <w:szCs w:val="20"/>
        </w:rPr>
      </w:pPr>
      <w:r w:rsidRPr="00196433">
        <w:rPr>
          <w:b/>
          <w:sz w:val="20"/>
          <w:szCs w:val="20"/>
        </w:rPr>
        <w:t xml:space="preserve">                 </w:t>
      </w:r>
    </w:p>
    <w:p w:rsidR="00984D90" w:rsidRPr="00196433" w:rsidRDefault="00984D90" w:rsidP="00984D90">
      <w:pPr>
        <w:tabs>
          <w:tab w:val="left" w:pos="142"/>
        </w:tabs>
        <w:rPr>
          <w:b/>
          <w:sz w:val="20"/>
          <w:szCs w:val="20"/>
        </w:rPr>
      </w:pPr>
    </w:p>
    <w:p w:rsidR="00984D90" w:rsidRPr="00196433" w:rsidRDefault="00984D90" w:rsidP="00984D90">
      <w:pPr>
        <w:tabs>
          <w:tab w:val="left" w:pos="142"/>
        </w:tabs>
        <w:rPr>
          <w:b/>
          <w:sz w:val="20"/>
          <w:szCs w:val="20"/>
        </w:rPr>
      </w:pPr>
    </w:p>
    <w:p w:rsidR="00984D90" w:rsidRPr="00196433" w:rsidRDefault="00984D90" w:rsidP="00984D90">
      <w:pPr>
        <w:tabs>
          <w:tab w:val="left" w:pos="1365"/>
        </w:tabs>
        <w:rPr>
          <w:b/>
          <w:sz w:val="20"/>
          <w:szCs w:val="20"/>
        </w:rPr>
      </w:pPr>
      <w:r w:rsidRPr="00196433">
        <w:rPr>
          <w:b/>
          <w:sz w:val="20"/>
          <w:szCs w:val="20"/>
        </w:rPr>
        <w:tab/>
      </w:r>
    </w:p>
    <w:p w:rsidR="00984D90" w:rsidRPr="00196433" w:rsidRDefault="00984D90" w:rsidP="00984D90">
      <w:pPr>
        <w:tabs>
          <w:tab w:val="left" w:pos="1365"/>
        </w:tabs>
        <w:rPr>
          <w:b/>
          <w:sz w:val="20"/>
          <w:szCs w:val="20"/>
        </w:rPr>
      </w:pPr>
      <w:r w:rsidRPr="00196433">
        <w:rPr>
          <w:b/>
          <w:sz w:val="20"/>
          <w:szCs w:val="20"/>
        </w:rPr>
        <w:t xml:space="preserve">ΕΛΛΗΝΙΚΗ ΔΗΜΟΚΡΑΤΙΑ                                                                                 </w:t>
      </w:r>
      <w:r w:rsidR="00D33994" w:rsidRPr="00196433">
        <w:rPr>
          <w:b/>
          <w:sz w:val="20"/>
          <w:szCs w:val="20"/>
        </w:rPr>
        <w:t xml:space="preserve">ΑΡ. </w:t>
      </w:r>
      <w:r w:rsidRPr="00196433">
        <w:rPr>
          <w:b/>
          <w:sz w:val="20"/>
          <w:szCs w:val="20"/>
        </w:rPr>
        <w:t xml:space="preserve">  </w:t>
      </w:r>
      <w:r w:rsidR="001D4EDB" w:rsidRPr="00196433">
        <w:rPr>
          <w:b/>
          <w:sz w:val="20"/>
          <w:szCs w:val="20"/>
        </w:rPr>
        <w:t>0</w:t>
      </w:r>
      <w:r w:rsidR="00D911F5">
        <w:rPr>
          <w:b/>
          <w:sz w:val="20"/>
          <w:szCs w:val="20"/>
        </w:rPr>
        <w:t>3</w:t>
      </w:r>
      <w:r w:rsidR="007F4FD3" w:rsidRPr="00196433">
        <w:rPr>
          <w:b/>
          <w:sz w:val="20"/>
          <w:szCs w:val="20"/>
        </w:rPr>
        <w:t>/2022</w:t>
      </w:r>
      <w:r w:rsidRPr="00196433">
        <w:rPr>
          <w:b/>
          <w:sz w:val="20"/>
          <w:szCs w:val="20"/>
        </w:rPr>
        <w:t xml:space="preserve">   </w:t>
      </w:r>
    </w:p>
    <w:p w:rsidR="00434F05" w:rsidRPr="00196433" w:rsidRDefault="00984D90" w:rsidP="00984D90">
      <w:pPr>
        <w:rPr>
          <w:b/>
          <w:sz w:val="20"/>
          <w:szCs w:val="20"/>
        </w:rPr>
      </w:pPr>
      <w:r w:rsidRPr="00196433">
        <w:rPr>
          <w:b/>
          <w:sz w:val="20"/>
          <w:szCs w:val="20"/>
        </w:rPr>
        <w:t>ΔΗΜΟΣ ΚΕΡΑΤΣΙΝΙΟΥ – ΔΡΑΠΕΤΣΩΝΑΣ</w:t>
      </w:r>
    </w:p>
    <w:p w:rsidR="00984D90" w:rsidRPr="00196433" w:rsidRDefault="00434F05" w:rsidP="00984D90">
      <w:pPr>
        <w:rPr>
          <w:b/>
          <w:sz w:val="20"/>
          <w:szCs w:val="20"/>
        </w:rPr>
      </w:pPr>
      <w:r w:rsidRPr="00196433">
        <w:rPr>
          <w:b/>
          <w:sz w:val="20"/>
          <w:szCs w:val="20"/>
        </w:rPr>
        <w:t>---------------------------------------------------------</w:t>
      </w:r>
      <w:r w:rsidR="00F36A36" w:rsidRPr="00196433">
        <w:rPr>
          <w:b/>
          <w:sz w:val="20"/>
          <w:szCs w:val="20"/>
        </w:rPr>
        <w:t>-</w:t>
      </w:r>
      <w:r w:rsidR="00C74DFE" w:rsidRPr="00196433">
        <w:rPr>
          <w:b/>
          <w:sz w:val="20"/>
          <w:szCs w:val="20"/>
        </w:rPr>
        <w:t>--</w:t>
      </w:r>
      <w:r w:rsidR="00984D90" w:rsidRPr="00196433">
        <w:rPr>
          <w:b/>
          <w:sz w:val="20"/>
          <w:szCs w:val="20"/>
        </w:rPr>
        <w:t xml:space="preserve">                               </w:t>
      </w:r>
    </w:p>
    <w:p w:rsidR="00984D90" w:rsidRPr="00196433" w:rsidRDefault="00984D90" w:rsidP="00984D90">
      <w:pPr>
        <w:rPr>
          <w:sz w:val="20"/>
          <w:szCs w:val="20"/>
        </w:rPr>
      </w:pPr>
      <w:r w:rsidRPr="00196433">
        <w:rPr>
          <w:b/>
          <w:sz w:val="20"/>
          <w:szCs w:val="20"/>
        </w:rPr>
        <w:t>ΔΙΕΥΘΥΝΣΗ:</w:t>
      </w:r>
      <w:r w:rsidRPr="00196433">
        <w:rPr>
          <w:sz w:val="20"/>
          <w:szCs w:val="20"/>
        </w:rPr>
        <w:t xml:space="preserve"> </w:t>
      </w:r>
      <w:r w:rsidRPr="00196433">
        <w:rPr>
          <w:spacing w:val="-20"/>
          <w:sz w:val="20"/>
          <w:szCs w:val="20"/>
        </w:rPr>
        <w:t>ΠΟΛΙΤΙΣΜΟΥ   ΑΘΛΗΤΙΣΜΟΥ   &amp; ΠΑΙΔΕΙΑΣ</w:t>
      </w:r>
      <w:r w:rsidRPr="00196433">
        <w:rPr>
          <w:sz w:val="20"/>
          <w:szCs w:val="20"/>
        </w:rPr>
        <w:t xml:space="preserve">, </w:t>
      </w:r>
    </w:p>
    <w:p w:rsidR="00984D90" w:rsidRPr="00196433" w:rsidRDefault="00984D90" w:rsidP="00984D90">
      <w:pPr>
        <w:rPr>
          <w:sz w:val="20"/>
          <w:szCs w:val="20"/>
        </w:rPr>
      </w:pPr>
      <w:r w:rsidRPr="00196433">
        <w:rPr>
          <w:b/>
          <w:sz w:val="20"/>
          <w:szCs w:val="20"/>
        </w:rPr>
        <w:t xml:space="preserve">ΤΜΗΜΑ: </w:t>
      </w:r>
      <w:r w:rsidR="00D911F5">
        <w:rPr>
          <w:sz w:val="20"/>
          <w:szCs w:val="20"/>
        </w:rPr>
        <w:t>ΠΑΙΔΕΙΑΣ ΚΑΙ ΔΙΑ ΒΙΟΥ ΜΑΘΗΣΗΣ</w:t>
      </w:r>
      <w:r w:rsidRPr="00196433">
        <w:rPr>
          <w:sz w:val="20"/>
          <w:szCs w:val="20"/>
        </w:rPr>
        <w:t xml:space="preserve">                                                                   </w:t>
      </w:r>
    </w:p>
    <w:p w:rsidR="00984D90" w:rsidRPr="00196433" w:rsidRDefault="00984D90" w:rsidP="00984D90">
      <w:pPr>
        <w:rPr>
          <w:sz w:val="20"/>
          <w:szCs w:val="20"/>
        </w:rPr>
      </w:pPr>
      <w:r w:rsidRPr="00196433">
        <w:rPr>
          <w:b/>
          <w:sz w:val="20"/>
          <w:szCs w:val="20"/>
        </w:rPr>
        <w:t xml:space="preserve"> </w:t>
      </w:r>
      <w:r w:rsidR="008E43AF" w:rsidRPr="00196433">
        <w:rPr>
          <w:sz w:val="20"/>
          <w:szCs w:val="20"/>
        </w:rPr>
        <w:t>Διεύθυνση: Μ.</w:t>
      </w:r>
      <w:r w:rsidRPr="00196433">
        <w:rPr>
          <w:sz w:val="20"/>
          <w:szCs w:val="20"/>
        </w:rPr>
        <w:t xml:space="preserve"> Ασίας 24</w:t>
      </w:r>
      <w:r w:rsidR="008E43AF" w:rsidRPr="00196433">
        <w:rPr>
          <w:sz w:val="20"/>
          <w:szCs w:val="20"/>
        </w:rPr>
        <w:t xml:space="preserve"> Κερατσίνι</w:t>
      </w:r>
      <w:r w:rsidR="00564282" w:rsidRPr="00196433">
        <w:rPr>
          <w:sz w:val="20"/>
          <w:szCs w:val="20"/>
        </w:rPr>
        <w:t>, Τ.Κ. 187</w:t>
      </w:r>
      <w:r w:rsidRPr="00196433">
        <w:rPr>
          <w:sz w:val="20"/>
          <w:szCs w:val="20"/>
        </w:rPr>
        <w:t>56</w:t>
      </w:r>
    </w:p>
    <w:p w:rsidR="00984D90" w:rsidRPr="00196433" w:rsidRDefault="00984D90" w:rsidP="00984D90">
      <w:pPr>
        <w:rPr>
          <w:sz w:val="20"/>
          <w:szCs w:val="20"/>
        </w:rPr>
      </w:pPr>
      <w:r w:rsidRPr="00196433">
        <w:rPr>
          <w:sz w:val="20"/>
          <w:szCs w:val="20"/>
        </w:rPr>
        <w:t xml:space="preserve"> Πλη</w:t>
      </w:r>
      <w:r w:rsidR="006C0541" w:rsidRPr="00196433">
        <w:rPr>
          <w:sz w:val="20"/>
          <w:szCs w:val="20"/>
        </w:rPr>
        <w:t>ροφορ</w:t>
      </w:r>
      <w:r w:rsidR="001026D6" w:rsidRPr="00196433">
        <w:rPr>
          <w:sz w:val="20"/>
          <w:szCs w:val="20"/>
        </w:rPr>
        <w:t xml:space="preserve">ίες: </w:t>
      </w:r>
      <w:r w:rsidR="004643D2" w:rsidRPr="00196433">
        <w:rPr>
          <w:sz w:val="20"/>
          <w:szCs w:val="20"/>
        </w:rPr>
        <w:t xml:space="preserve"> </w:t>
      </w:r>
    </w:p>
    <w:p w:rsidR="00E457E3" w:rsidRPr="009A2104" w:rsidRDefault="006C0541" w:rsidP="00E457E3">
      <w:pPr>
        <w:rPr>
          <w:sz w:val="20"/>
          <w:szCs w:val="20"/>
        </w:rPr>
      </w:pPr>
      <w:r w:rsidRPr="009A2104">
        <w:rPr>
          <w:sz w:val="20"/>
          <w:szCs w:val="20"/>
        </w:rPr>
        <w:t xml:space="preserve"> </w:t>
      </w:r>
      <w:r w:rsidR="00E457E3" w:rsidRPr="00196433">
        <w:rPr>
          <w:sz w:val="20"/>
          <w:szCs w:val="20"/>
          <w:lang w:val="en-US"/>
        </w:rPr>
        <w:t>Email</w:t>
      </w:r>
      <w:r w:rsidR="00E457E3" w:rsidRPr="009A2104">
        <w:rPr>
          <w:sz w:val="20"/>
          <w:szCs w:val="20"/>
        </w:rPr>
        <w:t xml:space="preserve">: </w:t>
      </w:r>
      <w:proofErr w:type="spellStart"/>
      <w:r w:rsidR="00E92DD0" w:rsidRPr="00E92DD0">
        <w:rPr>
          <w:color w:val="1F497D" w:themeColor="text2"/>
          <w:sz w:val="20"/>
          <w:szCs w:val="20"/>
          <w:lang w:val="en-US"/>
        </w:rPr>
        <w:t>paideia</w:t>
      </w:r>
      <w:proofErr w:type="spellEnd"/>
      <w:r w:rsidR="00C05B1D">
        <w:fldChar w:fldCharType="begin"/>
      </w:r>
      <w:r w:rsidR="00C05B1D">
        <w:instrText xml:space="preserve"> HYPERLINK "mailto:athlitismos@keratsini.gr" </w:instrText>
      </w:r>
      <w:r w:rsidR="00C05B1D">
        <w:fldChar w:fldCharType="separate"/>
      </w:r>
      <w:r w:rsidR="00E457E3" w:rsidRPr="00E92DD0">
        <w:rPr>
          <w:rStyle w:val="-"/>
          <w:color w:val="1F497D" w:themeColor="text2"/>
          <w:sz w:val="20"/>
          <w:szCs w:val="20"/>
        </w:rPr>
        <w:t>@</w:t>
      </w:r>
      <w:proofErr w:type="spellStart"/>
      <w:r w:rsidR="00E457E3" w:rsidRPr="00E92DD0">
        <w:rPr>
          <w:rStyle w:val="-"/>
          <w:color w:val="1F497D" w:themeColor="text2"/>
          <w:sz w:val="20"/>
          <w:szCs w:val="20"/>
          <w:lang w:val="en-US"/>
        </w:rPr>
        <w:t>keratsini</w:t>
      </w:r>
      <w:proofErr w:type="spellEnd"/>
      <w:r w:rsidR="00E457E3" w:rsidRPr="00E92DD0">
        <w:rPr>
          <w:rStyle w:val="-"/>
          <w:color w:val="1F497D" w:themeColor="text2"/>
          <w:sz w:val="20"/>
          <w:szCs w:val="20"/>
        </w:rPr>
        <w:t>.</w:t>
      </w:r>
      <w:r w:rsidR="00E457E3" w:rsidRPr="00E92DD0">
        <w:rPr>
          <w:rStyle w:val="-"/>
          <w:color w:val="1F497D" w:themeColor="text2"/>
          <w:sz w:val="20"/>
          <w:szCs w:val="20"/>
          <w:lang w:val="en-US"/>
        </w:rPr>
        <w:t>gr</w:t>
      </w:r>
      <w:r w:rsidR="00C05B1D">
        <w:rPr>
          <w:rStyle w:val="-"/>
          <w:color w:val="1F497D" w:themeColor="text2"/>
          <w:sz w:val="20"/>
          <w:szCs w:val="20"/>
          <w:lang w:val="en-US"/>
        </w:rPr>
        <w:fldChar w:fldCharType="end"/>
      </w:r>
    </w:p>
    <w:p w:rsidR="00E457E3" w:rsidRPr="009A2104" w:rsidRDefault="00E457E3" w:rsidP="00E457E3">
      <w:pPr>
        <w:rPr>
          <w:b/>
          <w:sz w:val="20"/>
          <w:szCs w:val="20"/>
        </w:rPr>
      </w:pPr>
      <w:r>
        <w:rPr>
          <w:sz w:val="20"/>
          <w:szCs w:val="20"/>
        </w:rPr>
        <w:t xml:space="preserve"> </w:t>
      </w:r>
      <w:proofErr w:type="spellStart"/>
      <w:r>
        <w:rPr>
          <w:sz w:val="20"/>
          <w:szCs w:val="20"/>
        </w:rPr>
        <w:t>Τηλ</w:t>
      </w:r>
      <w:proofErr w:type="spellEnd"/>
      <w:r w:rsidR="00E92DD0">
        <w:rPr>
          <w:sz w:val="20"/>
          <w:szCs w:val="20"/>
        </w:rPr>
        <w:t>.: 213.2074.681</w:t>
      </w:r>
      <w:r w:rsidRPr="009A2104">
        <w:rPr>
          <w:sz w:val="20"/>
          <w:szCs w:val="20"/>
        </w:rPr>
        <w:t xml:space="preserve">                                                                       </w:t>
      </w:r>
    </w:p>
    <w:p w:rsidR="00F36CFD" w:rsidRPr="009A2104" w:rsidRDefault="00F36CFD" w:rsidP="00F36CFD">
      <w:pPr>
        <w:rPr>
          <w:b/>
          <w:sz w:val="20"/>
          <w:szCs w:val="20"/>
        </w:rPr>
      </w:pPr>
    </w:p>
    <w:p w:rsidR="00F36CFD" w:rsidRPr="009A2104" w:rsidRDefault="00F36CFD" w:rsidP="00F36CFD">
      <w:pPr>
        <w:rPr>
          <w:b/>
        </w:rPr>
      </w:pPr>
    </w:p>
    <w:p w:rsidR="00F36CFD" w:rsidRPr="00196433" w:rsidRDefault="00F36CFD" w:rsidP="00F36CFD">
      <w:pPr>
        <w:rPr>
          <w:sz w:val="20"/>
          <w:szCs w:val="20"/>
        </w:rPr>
      </w:pPr>
      <w:r w:rsidRPr="009A2104">
        <w:rPr>
          <w:b/>
        </w:rPr>
        <w:t xml:space="preserve">                                                                           </w:t>
      </w:r>
      <w:r w:rsidR="00196433" w:rsidRPr="009A2104">
        <w:rPr>
          <w:b/>
        </w:rPr>
        <w:t xml:space="preserve">                              </w:t>
      </w:r>
      <w:r w:rsidR="00196433" w:rsidRPr="009A2104">
        <w:rPr>
          <w:b/>
        </w:rPr>
        <w:tab/>
      </w:r>
      <w:r w:rsidRPr="00196433">
        <w:rPr>
          <w:b/>
          <w:sz w:val="20"/>
          <w:szCs w:val="20"/>
        </w:rPr>
        <w:t>Προς:</w:t>
      </w:r>
      <w:r w:rsidRPr="00196433">
        <w:rPr>
          <w:sz w:val="20"/>
          <w:szCs w:val="20"/>
        </w:rPr>
        <w:t xml:space="preserve"> Τμήμα Προμηθειών </w:t>
      </w:r>
    </w:p>
    <w:p w:rsidR="00F36CFD" w:rsidRPr="00196433" w:rsidRDefault="00F36CFD" w:rsidP="00F36CFD">
      <w:pPr>
        <w:rPr>
          <w:sz w:val="20"/>
          <w:szCs w:val="20"/>
        </w:rPr>
      </w:pPr>
      <w:r w:rsidRPr="00196433">
        <w:rPr>
          <w:sz w:val="20"/>
          <w:szCs w:val="20"/>
        </w:rPr>
        <w:t xml:space="preserve">                                                                                                                     </w:t>
      </w:r>
      <w:r w:rsidRPr="00196433">
        <w:rPr>
          <w:sz w:val="20"/>
          <w:szCs w:val="20"/>
        </w:rPr>
        <w:tab/>
        <w:t>και  Απ</w:t>
      </w:r>
      <w:r w:rsidR="004672F8" w:rsidRPr="00196433">
        <w:rPr>
          <w:sz w:val="20"/>
          <w:szCs w:val="20"/>
        </w:rPr>
        <w:t>οθηκών</w:t>
      </w:r>
      <w:r w:rsidRPr="00196433">
        <w:rPr>
          <w:sz w:val="20"/>
          <w:szCs w:val="20"/>
        </w:rPr>
        <w:t xml:space="preserve">                                                                                                                         </w:t>
      </w:r>
    </w:p>
    <w:p w:rsidR="00F36CFD" w:rsidRPr="00196433" w:rsidRDefault="00F36CFD" w:rsidP="00F36CFD">
      <w:pPr>
        <w:rPr>
          <w:sz w:val="20"/>
          <w:szCs w:val="20"/>
        </w:rPr>
      </w:pPr>
    </w:p>
    <w:p w:rsidR="00F36CFD" w:rsidRPr="00196433" w:rsidRDefault="00F36CFD" w:rsidP="00F36CFD">
      <w:pPr>
        <w:rPr>
          <w:sz w:val="20"/>
          <w:szCs w:val="20"/>
        </w:rPr>
      </w:pPr>
    </w:p>
    <w:p w:rsidR="00F36CFD" w:rsidRPr="00196433" w:rsidRDefault="00F36CFD" w:rsidP="00F36CFD">
      <w:pPr>
        <w:rPr>
          <w:sz w:val="20"/>
          <w:szCs w:val="20"/>
        </w:rPr>
      </w:pPr>
    </w:p>
    <w:p w:rsidR="00F36CFD" w:rsidRPr="00196433" w:rsidRDefault="00F36CFD" w:rsidP="00F36CFD">
      <w:pPr>
        <w:rPr>
          <w:sz w:val="20"/>
          <w:szCs w:val="20"/>
        </w:rPr>
      </w:pPr>
    </w:p>
    <w:p w:rsidR="00F36CFD" w:rsidRPr="00196433" w:rsidRDefault="00F36CFD" w:rsidP="00F36CFD">
      <w:pPr>
        <w:rPr>
          <w:sz w:val="20"/>
          <w:szCs w:val="20"/>
        </w:rPr>
      </w:pPr>
    </w:p>
    <w:p w:rsidR="00F36CFD" w:rsidRPr="00196433" w:rsidRDefault="00F36CFD" w:rsidP="00F36CFD">
      <w:pPr>
        <w:rPr>
          <w:sz w:val="20"/>
          <w:szCs w:val="20"/>
        </w:rPr>
      </w:pPr>
    </w:p>
    <w:p w:rsidR="00F36CFD" w:rsidRPr="00196433" w:rsidRDefault="00F36CFD" w:rsidP="00F36CFD">
      <w:pPr>
        <w:rPr>
          <w:sz w:val="20"/>
          <w:szCs w:val="20"/>
        </w:rPr>
      </w:pPr>
    </w:p>
    <w:p w:rsidR="00F36CFD" w:rsidRPr="00196433" w:rsidRDefault="00F36CFD" w:rsidP="00F36CFD">
      <w:pPr>
        <w:rPr>
          <w:sz w:val="20"/>
          <w:szCs w:val="20"/>
        </w:rPr>
      </w:pPr>
      <w:r w:rsidRPr="00196433">
        <w:rPr>
          <w:sz w:val="20"/>
          <w:szCs w:val="20"/>
        </w:rPr>
        <w:t xml:space="preserve"> </w:t>
      </w:r>
    </w:p>
    <w:p w:rsidR="00F36CFD" w:rsidRPr="00196433" w:rsidRDefault="00F36CFD" w:rsidP="00F36CFD">
      <w:pPr>
        <w:jc w:val="center"/>
        <w:rPr>
          <w:sz w:val="20"/>
          <w:szCs w:val="20"/>
        </w:rPr>
      </w:pPr>
      <w:r w:rsidRPr="00196433">
        <w:rPr>
          <w:sz w:val="20"/>
          <w:szCs w:val="20"/>
        </w:rPr>
        <w:t xml:space="preserve">                                                                                 </w:t>
      </w:r>
    </w:p>
    <w:p w:rsidR="00E92DD0" w:rsidRPr="00E92DD0" w:rsidRDefault="00903DE2" w:rsidP="00E92DD0">
      <w:pPr>
        <w:rPr>
          <w:rFonts w:asciiTheme="minorHAnsi" w:hAnsiTheme="minorHAnsi" w:cstheme="minorHAnsi"/>
          <w:b/>
          <w:sz w:val="20"/>
          <w:szCs w:val="20"/>
        </w:rPr>
      </w:pPr>
      <w:r w:rsidRPr="00E92DD0">
        <w:rPr>
          <w:rFonts w:asciiTheme="minorHAnsi" w:hAnsiTheme="minorHAnsi" w:cstheme="minorHAnsi"/>
          <w:b/>
          <w:sz w:val="20"/>
          <w:szCs w:val="20"/>
        </w:rPr>
        <w:t>Μελέτη για τη διενέργεια προμήθειας και παρ</w:t>
      </w:r>
      <w:r w:rsidR="00E92DD0" w:rsidRPr="00E92DD0">
        <w:rPr>
          <w:rFonts w:asciiTheme="minorHAnsi" w:hAnsiTheme="minorHAnsi" w:cstheme="minorHAnsi"/>
          <w:b/>
          <w:sz w:val="20"/>
          <w:szCs w:val="20"/>
        </w:rPr>
        <w:t>οχής υπηρεσιών για</w:t>
      </w:r>
      <w:r w:rsidRPr="00E92DD0">
        <w:rPr>
          <w:rFonts w:asciiTheme="minorHAnsi" w:hAnsiTheme="minorHAnsi" w:cstheme="minorHAnsi"/>
          <w:b/>
          <w:sz w:val="20"/>
          <w:szCs w:val="20"/>
        </w:rPr>
        <w:t xml:space="preserve"> </w:t>
      </w:r>
      <w:r w:rsidR="00E92DD0" w:rsidRPr="00E92DD0">
        <w:rPr>
          <w:rFonts w:asciiTheme="minorHAnsi" w:hAnsiTheme="minorHAnsi" w:cstheme="minorHAnsi"/>
          <w:b/>
          <w:sz w:val="20"/>
          <w:szCs w:val="20"/>
        </w:rPr>
        <w:t>δράσεις αφιερωμένες στη μάχη της Ηλεκτρικής».</w:t>
      </w:r>
    </w:p>
    <w:p w:rsidR="00903DE2" w:rsidRPr="00196433" w:rsidRDefault="00903DE2" w:rsidP="00CD2154">
      <w:pPr>
        <w:spacing w:line="276" w:lineRule="auto"/>
        <w:jc w:val="center"/>
        <w:rPr>
          <w:b/>
          <w:sz w:val="20"/>
          <w:szCs w:val="20"/>
        </w:rPr>
      </w:pPr>
    </w:p>
    <w:p w:rsidR="00F36CFD" w:rsidRPr="00196433" w:rsidRDefault="00F36CFD" w:rsidP="00F36CFD">
      <w:pPr>
        <w:rPr>
          <w:b/>
          <w:sz w:val="20"/>
          <w:szCs w:val="20"/>
        </w:rPr>
      </w:pPr>
    </w:p>
    <w:p w:rsidR="00F36CFD" w:rsidRPr="00196433" w:rsidRDefault="00F36CFD" w:rsidP="00A52167">
      <w:pPr>
        <w:jc w:val="both"/>
        <w:rPr>
          <w:b/>
          <w:sz w:val="20"/>
          <w:szCs w:val="20"/>
        </w:rPr>
      </w:pPr>
    </w:p>
    <w:p w:rsidR="00F36CFD" w:rsidRPr="00196433" w:rsidRDefault="00F36CFD" w:rsidP="00A52167">
      <w:pPr>
        <w:jc w:val="both"/>
        <w:rPr>
          <w:b/>
          <w:sz w:val="20"/>
          <w:szCs w:val="20"/>
        </w:rPr>
      </w:pPr>
    </w:p>
    <w:p w:rsidR="00F36CFD" w:rsidRPr="00196433" w:rsidRDefault="00F36CFD" w:rsidP="00F36CFD">
      <w:pPr>
        <w:spacing w:line="276" w:lineRule="auto"/>
        <w:jc w:val="both"/>
        <w:rPr>
          <w:b/>
          <w:sz w:val="20"/>
          <w:szCs w:val="20"/>
        </w:rPr>
      </w:pPr>
    </w:p>
    <w:p w:rsidR="00F36CFD" w:rsidRPr="00196433" w:rsidRDefault="00F36CFD" w:rsidP="00F36CFD">
      <w:pPr>
        <w:spacing w:line="276" w:lineRule="auto"/>
        <w:jc w:val="both"/>
        <w:rPr>
          <w:b/>
          <w:sz w:val="20"/>
          <w:szCs w:val="20"/>
        </w:rPr>
      </w:pPr>
    </w:p>
    <w:p w:rsidR="00F36CFD" w:rsidRPr="00196433" w:rsidRDefault="00F36CFD" w:rsidP="00F36CFD">
      <w:pPr>
        <w:spacing w:line="276" w:lineRule="auto"/>
        <w:jc w:val="both"/>
        <w:rPr>
          <w:b/>
          <w:sz w:val="20"/>
          <w:szCs w:val="20"/>
        </w:rPr>
      </w:pPr>
    </w:p>
    <w:p w:rsidR="00F36CFD" w:rsidRPr="00196433" w:rsidRDefault="00F36CFD" w:rsidP="00F36CFD">
      <w:pPr>
        <w:spacing w:line="276" w:lineRule="auto"/>
        <w:jc w:val="both"/>
        <w:rPr>
          <w:b/>
          <w:sz w:val="20"/>
          <w:szCs w:val="20"/>
        </w:rPr>
      </w:pPr>
    </w:p>
    <w:p w:rsidR="00F36CFD" w:rsidRPr="00196433" w:rsidRDefault="00F36CFD" w:rsidP="00F36CFD">
      <w:pPr>
        <w:spacing w:line="276" w:lineRule="auto"/>
        <w:jc w:val="both"/>
        <w:rPr>
          <w:b/>
          <w:sz w:val="20"/>
          <w:szCs w:val="20"/>
        </w:rPr>
      </w:pPr>
    </w:p>
    <w:p w:rsidR="00F36CFD" w:rsidRPr="00196433" w:rsidRDefault="00F36CFD" w:rsidP="00F36CFD">
      <w:pPr>
        <w:rPr>
          <w:sz w:val="20"/>
          <w:szCs w:val="20"/>
        </w:rPr>
      </w:pPr>
      <w:r w:rsidRPr="00196433">
        <w:rPr>
          <w:noProof/>
          <w:sz w:val="20"/>
          <w:szCs w:val="20"/>
        </w:rPr>
        <w:t xml:space="preserve">  </w:t>
      </w:r>
      <w:r w:rsidRPr="00196433">
        <w:rPr>
          <w:sz w:val="20"/>
          <w:szCs w:val="20"/>
        </w:rPr>
        <w:t xml:space="preserve">                             </w:t>
      </w:r>
    </w:p>
    <w:p w:rsidR="00F36CFD" w:rsidRPr="00196433" w:rsidRDefault="00F36CFD" w:rsidP="00F36CFD">
      <w:pPr>
        <w:pBdr>
          <w:top w:val="single" w:sz="6" w:space="1" w:color="auto"/>
          <w:left w:val="single" w:sz="6" w:space="1" w:color="auto"/>
          <w:bottom w:val="single" w:sz="6" w:space="1" w:color="auto"/>
          <w:right w:val="single" w:sz="6" w:space="1" w:color="auto"/>
        </w:pBdr>
        <w:jc w:val="center"/>
        <w:rPr>
          <w:sz w:val="20"/>
          <w:szCs w:val="20"/>
        </w:rPr>
      </w:pPr>
      <w:r w:rsidRPr="00196433">
        <w:rPr>
          <w:b/>
          <w:sz w:val="20"/>
          <w:szCs w:val="20"/>
        </w:rPr>
        <w:t>ΠΡΟΫΠΟΛΟΓΙΣΜΟΣ</w:t>
      </w:r>
      <w:r w:rsidR="00CD06EA" w:rsidRPr="00196433">
        <w:rPr>
          <w:b/>
          <w:sz w:val="20"/>
          <w:szCs w:val="20"/>
        </w:rPr>
        <w:t xml:space="preserve">:  </w:t>
      </w:r>
      <w:r w:rsidR="00C82982">
        <w:rPr>
          <w:b/>
          <w:sz w:val="20"/>
          <w:szCs w:val="20"/>
        </w:rPr>
        <w:t xml:space="preserve">8744,80 €     </w:t>
      </w:r>
      <w:r w:rsidRPr="00196433">
        <w:rPr>
          <w:b/>
          <w:sz w:val="20"/>
          <w:szCs w:val="20"/>
        </w:rPr>
        <w:t>(</w:t>
      </w:r>
      <w:proofErr w:type="spellStart"/>
      <w:r w:rsidR="00FC5386" w:rsidRPr="00196433">
        <w:rPr>
          <w:b/>
          <w:sz w:val="20"/>
          <w:szCs w:val="20"/>
        </w:rPr>
        <w:t>συμπ</w:t>
      </w:r>
      <w:proofErr w:type="spellEnd"/>
      <w:r w:rsidR="00FC5386" w:rsidRPr="00196433">
        <w:rPr>
          <w:b/>
          <w:sz w:val="20"/>
          <w:szCs w:val="20"/>
        </w:rPr>
        <w:t>/νου ΦΠΑ</w:t>
      </w:r>
      <w:r w:rsidR="006C0541" w:rsidRPr="00196433">
        <w:rPr>
          <w:b/>
          <w:sz w:val="20"/>
          <w:szCs w:val="20"/>
        </w:rPr>
        <w:t xml:space="preserve"> </w:t>
      </w:r>
      <w:r w:rsidR="00546763" w:rsidRPr="00196433">
        <w:rPr>
          <w:b/>
          <w:sz w:val="20"/>
          <w:szCs w:val="20"/>
        </w:rPr>
        <w:t xml:space="preserve">13% &amp; </w:t>
      </w:r>
      <w:r w:rsidR="006C0541" w:rsidRPr="00196433">
        <w:rPr>
          <w:b/>
          <w:sz w:val="20"/>
          <w:szCs w:val="20"/>
        </w:rPr>
        <w:t>24%</w:t>
      </w:r>
      <w:r w:rsidRPr="00196433">
        <w:rPr>
          <w:b/>
          <w:sz w:val="20"/>
          <w:szCs w:val="20"/>
        </w:rPr>
        <w:t>)</w:t>
      </w:r>
    </w:p>
    <w:p w:rsidR="00F36CFD" w:rsidRPr="00196433" w:rsidRDefault="00F36CFD" w:rsidP="00F36CFD">
      <w:pPr>
        <w:rPr>
          <w:noProof/>
          <w:sz w:val="20"/>
          <w:szCs w:val="20"/>
        </w:rPr>
      </w:pPr>
      <w:r w:rsidRPr="00196433">
        <w:rPr>
          <w:sz w:val="20"/>
          <w:szCs w:val="20"/>
        </w:rPr>
        <w:t xml:space="preserve">    </w:t>
      </w:r>
      <w:r w:rsidRPr="00196433">
        <w:rPr>
          <w:noProof/>
          <w:sz w:val="20"/>
          <w:szCs w:val="20"/>
        </w:rPr>
        <w:t xml:space="preserve">        </w:t>
      </w:r>
    </w:p>
    <w:p w:rsidR="00F36CFD" w:rsidRPr="00196433" w:rsidRDefault="00F36CFD" w:rsidP="00F36CFD">
      <w:pPr>
        <w:rPr>
          <w:noProof/>
          <w:sz w:val="20"/>
          <w:szCs w:val="20"/>
        </w:rPr>
      </w:pPr>
    </w:p>
    <w:p w:rsidR="00F36CFD" w:rsidRPr="00196433" w:rsidRDefault="00F36CFD" w:rsidP="00F36CFD">
      <w:pPr>
        <w:rPr>
          <w:sz w:val="20"/>
          <w:szCs w:val="20"/>
        </w:rPr>
      </w:pPr>
      <w:r w:rsidRPr="00196433">
        <w:rPr>
          <w:sz w:val="20"/>
          <w:szCs w:val="20"/>
        </w:rPr>
        <w:t xml:space="preserve">     </w:t>
      </w:r>
    </w:p>
    <w:p w:rsidR="00F36CFD" w:rsidRPr="00196433" w:rsidRDefault="00F36CFD" w:rsidP="00F36CFD">
      <w:pPr>
        <w:rPr>
          <w:b/>
          <w:color w:val="000000"/>
          <w:sz w:val="20"/>
          <w:szCs w:val="20"/>
          <w:u w:val="single"/>
        </w:rPr>
      </w:pPr>
      <w:r w:rsidRPr="00196433">
        <w:rPr>
          <w:sz w:val="20"/>
          <w:szCs w:val="20"/>
        </w:rPr>
        <w:t xml:space="preserve"> </w:t>
      </w:r>
      <w:r w:rsidRPr="00196433">
        <w:rPr>
          <w:b/>
          <w:color w:val="000000"/>
          <w:sz w:val="20"/>
          <w:szCs w:val="20"/>
          <w:u w:val="single"/>
        </w:rPr>
        <w:t xml:space="preserve">ΠΕΡΙΕΧΟΜΕΝΑ </w:t>
      </w:r>
    </w:p>
    <w:p w:rsidR="00F36CFD" w:rsidRPr="00196433" w:rsidRDefault="00F36CFD" w:rsidP="00F36CFD">
      <w:pPr>
        <w:rPr>
          <w:b/>
          <w:color w:val="000000"/>
          <w:sz w:val="20"/>
          <w:szCs w:val="20"/>
          <w:u w:val="single"/>
        </w:rPr>
      </w:pPr>
    </w:p>
    <w:p w:rsidR="004672F8" w:rsidRPr="00196433" w:rsidRDefault="00F36CFD" w:rsidP="00287672">
      <w:pPr>
        <w:pStyle w:val="a4"/>
        <w:numPr>
          <w:ilvl w:val="0"/>
          <w:numId w:val="5"/>
        </w:numPr>
        <w:spacing w:after="200" w:line="276" w:lineRule="auto"/>
        <w:rPr>
          <w:sz w:val="20"/>
          <w:szCs w:val="20"/>
        </w:rPr>
      </w:pPr>
      <w:r w:rsidRPr="00196433">
        <w:rPr>
          <w:sz w:val="20"/>
          <w:szCs w:val="20"/>
        </w:rPr>
        <w:t xml:space="preserve">Τεχνική έκθεση </w:t>
      </w:r>
    </w:p>
    <w:p w:rsidR="00B70950" w:rsidRPr="00196433" w:rsidRDefault="00F36CFD" w:rsidP="00287672">
      <w:pPr>
        <w:pStyle w:val="a4"/>
        <w:numPr>
          <w:ilvl w:val="0"/>
          <w:numId w:val="5"/>
        </w:numPr>
        <w:spacing w:after="200" w:line="276" w:lineRule="auto"/>
        <w:rPr>
          <w:sz w:val="20"/>
          <w:szCs w:val="20"/>
        </w:rPr>
      </w:pPr>
      <w:r w:rsidRPr="00196433">
        <w:rPr>
          <w:sz w:val="20"/>
          <w:szCs w:val="20"/>
        </w:rPr>
        <w:t>Τεχνικές προδιαγραφές</w:t>
      </w:r>
    </w:p>
    <w:p w:rsidR="00F36CFD" w:rsidRPr="00196433" w:rsidRDefault="008C2980" w:rsidP="00287672">
      <w:pPr>
        <w:pStyle w:val="a4"/>
        <w:numPr>
          <w:ilvl w:val="0"/>
          <w:numId w:val="5"/>
        </w:numPr>
        <w:spacing w:after="200" w:line="276" w:lineRule="auto"/>
        <w:rPr>
          <w:sz w:val="20"/>
          <w:szCs w:val="20"/>
        </w:rPr>
      </w:pPr>
      <w:r w:rsidRPr="00196433">
        <w:rPr>
          <w:sz w:val="20"/>
          <w:szCs w:val="20"/>
        </w:rPr>
        <w:t>Ενδεικτικός Προϋπολογισμός</w:t>
      </w:r>
    </w:p>
    <w:p w:rsidR="006B4B9D" w:rsidRPr="00196433" w:rsidRDefault="006B4B9D" w:rsidP="00287672">
      <w:pPr>
        <w:pStyle w:val="a4"/>
        <w:numPr>
          <w:ilvl w:val="0"/>
          <w:numId w:val="5"/>
        </w:numPr>
        <w:spacing w:after="200" w:line="276" w:lineRule="auto"/>
        <w:rPr>
          <w:sz w:val="20"/>
          <w:szCs w:val="20"/>
        </w:rPr>
      </w:pPr>
      <w:r w:rsidRPr="00196433">
        <w:rPr>
          <w:sz w:val="20"/>
          <w:szCs w:val="20"/>
        </w:rPr>
        <w:t xml:space="preserve"> Συγγραφή υποχρεώσεων</w:t>
      </w:r>
    </w:p>
    <w:p w:rsidR="00181729" w:rsidRPr="00196433" w:rsidRDefault="00181729" w:rsidP="00287672">
      <w:pPr>
        <w:pStyle w:val="a4"/>
        <w:numPr>
          <w:ilvl w:val="0"/>
          <w:numId w:val="5"/>
        </w:numPr>
        <w:spacing w:after="200" w:line="276" w:lineRule="auto"/>
        <w:rPr>
          <w:sz w:val="20"/>
          <w:szCs w:val="20"/>
        </w:rPr>
      </w:pPr>
      <w:r w:rsidRPr="00196433">
        <w:rPr>
          <w:sz w:val="20"/>
          <w:szCs w:val="20"/>
        </w:rPr>
        <w:t>Έντυπο προσφοράς</w:t>
      </w:r>
    </w:p>
    <w:p w:rsidR="00F36CFD" w:rsidRDefault="00F36CFD" w:rsidP="008C2980">
      <w:pPr>
        <w:spacing w:after="200" w:line="276" w:lineRule="auto"/>
        <w:ind w:left="360"/>
        <w:rPr>
          <w:sz w:val="20"/>
          <w:szCs w:val="20"/>
        </w:rPr>
      </w:pPr>
    </w:p>
    <w:p w:rsidR="00196433" w:rsidRDefault="00196433" w:rsidP="008C2980">
      <w:pPr>
        <w:spacing w:after="200" w:line="276" w:lineRule="auto"/>
        <w:ind w:left="360"/>
        <w:rPr>
          <w:sz w:val="20"/>
          <w:szCs w:val="20"/>
        </w:rPr>
      </w:pPr>
    </w:p>
    <w:p w:rsidR="00196433" w:rsidRDefault="00196433" w:rsidP="008C2980">
      <w:pPr>
        <w:spacing w:after="200" w:line="276" w:lineRule="auto"/>
        <w:ind w:left="360"/>
        <w:rPr>
          <w:sz w:val="20"/>
          <w:szCs w:val="20"/>
        </w:rPr>
      </w:pPr>
    </w:p>
    <w:p w:rsidR="00196433" w:rsidRDefault="00196433" w:rsidP="008C2980">
      <w:pPr>
        <w:spacing w:after="200" w:line="276" w:lineRule="auto"/>
        <w:ind w:left="360"/>
        <w:rPr>
          <w:sz w:val="20"/>
          <w:szCs w:val="20"/>
        </w:rPr>
      </w:pPr>
    </w:p>
    <w:p w:rsidR="00196433" w:rsidRDefault="00196433" w:rsidP="008C2980">
      <w:pPr>
        <w:spacing w:after="200" w:line="276" w:lineRule="auto"/>
        <w:ind w:left="360"/>
        <w:rPr>
          <w:sz w:val="20"/>
          <w:szCs w:val="20"/>
        </w:rPr>
      </w:pPr>
    </w:p>
    <w:p w:rsidR="00984D90" w:rsidRPr="00196433" w:rsidRDefault="00BC36FC" w:rsidP="00984D90">
      <w:pPr>
        <w:rPr>
          <w:b/>
          <w:sz w:val="20"/>
          <w:szCs w:val="20"/>
        </w:rPr>
      </w:pPr>
      <w:r w:rsidRPr="00196433">
        <w:rPr>
          <w:noProof/>
          <w:sz w:val="20"/>
          <w:szCs w:val="20"/>
        </w:rPr>
        <w:lastRenderedPageBreak/>
        <w:drawing>
          <wp:anchor distT="0" distB="0" distL="114300" distR="114300" simplePos="0" relativeHeight="251671552" behindDoc="0" locked="0" layoutInCell="1" allowOverlap="1" wp14:anchorId="42707D22" wp14:editId="707D5545">
            <wp:simplePos x="0" y="0"/>
            <wp:positionH relativeFrom="column">
              <wp:posOffset>3175</wp:posOffset>
            </wp:positionH>
            <wp:positionV relativeFrom="paragraph">
              <wp:posOffset>0</wp:posOffset>
            </wp:positionV>
            <wp:extent cx="866775" cy="548640"/>
            <wp:effectExtent l="0" t="0" r="9525" b="3810"/>
            <wp:wrapThrough wrapText="bothSides">
              <wp:wrapPolygon edited="0">
                <wp:start x="0" y="0"/>
                <wp:lineTo x="0" y="21000"/>
                <wp:lineTo x="21363" y="21000"/>
                <wp:lineTo x="21363" y="0"/>
                <wp:lineTo x="0" y="0"/>
              </wp:wrapPolygon>
            </wp:wrapThrough>
            <wp:docPr id="2"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9" cstate="print"/>
                    <a:stretch>
                      <a:fillRect/>
                    </a:stretch>
                  </pic:blipFill>
                  <pic:spPr>
                    <a:xfrm>
                      <a:off x="0" y="0"/>
                      <a:ext cx="866775" cy="548640"/>
                    </a:xfrm>
                    <a:prstGeom prst="rect">
                      <a:avLst/>
                    </a:prstGeom>
                  </pic:spPr>
                </pic:pic>
              </a:graphicData>
            </a:graphic>
            <wp14:sizeRelH relativeFrom="margin">
              <wp14:pctWidth>0</wp14:pctWidth>
            </wp14:sizeRelH>
            <wp14:sizeRelV relativeFrom="margin">
              <wp14:pctHeight>0</wp14:pctHeight>
            </wp14:sizeRelV>
          </wp:anchor>
        </w:drawing>
      </w:r>
      <w:r w:rsidR="00984D90" w:rsidRPr="00196433">
        <w:rPr>
          <w:b/>
          <w:sz w:val="20"/>
          <w:szCs w:val="20"/>
        </w:rPr>
        <w:t xml:space="preserve">                 </w:t>
      </w:r>
    </w:p>
    <w:p w:rsidR="00984D90" w:rsidRPr="00196433" w:rsidRDefault="00984D90" w:rsidP="00984D90">
      <w:pPr>
        <w:tabs>
          <w:tab w:val="left" w:pos="142"/>
        </w:tabs>
        <w:rPr>
          <w:b/>
          <w:sz w:val="20"/>
          <w:szCs w:val="20"/>
        </w:rPr>
      </w:pPr>
    </w:p>
    <w:p w:rsidR="00984D90" w:rsidRPr="00196433" w:rsidRDefault="00984D90" w:rsidP="00984D90">
      <w:pPr>
        <w:tabs>
          <w:tab w:val="left" w:pos="142"/>
        </w:tabs>
        <w:rPr>
          <w:b/>
          <w:sz w:val="20"/>
          <w:szCs w:val="20"/>
        </w:rPr>
      </w:pPr>
    </w:p>
    <w:p w:rsidR="00984D90" w:rsidRPr="00196433" w:rsidRDefault="00984D90" w:rsidP="00984D90">
      <w:pPr>
        <w:tabs>
          <w:tab w:val="left" w:pos="1365"/>
        </w:tabs>
        <w:rPr>
          <w:b/>
          <w:sz w:val="20"/>
          <w:szCs w:val="20"/>
        </w:rPr>
      </w:pPr>
      <w:r w:rsidRPr="00196433">
        <w:rPr>
          <w:b/>
          <w:sz w:val="20"/>
          <w:szCs w:val="20"/>
        </w:rPr>
        <w:tab/>
      </w:r>
    </w:p>
    <w:p w:rsidR="00984D90" w:rsidRPr="00196433" w:rsidRDefault="00984D90" w:rsidP="00984D90">
      <w:pPr>
        <w:tabs>
          <w:tab w:val="left" w:pos="1365"/>
        </w:tabs>
        <w:rPr>
          <w:b/>
          <w:sz w:val="20"/>
          <w:szCs w:val="20"/>
        </w:rPr>
      </w:pPr>
      <w:r w:rsidRPr="00196433">
        <w:rPr>
          <w:b/>
          <w:sz w:val="20"/>
          <w:szCs w:val="20"/>
        </w:rPr>
        <w:t xml:space="preserve">ΕΛΛΗΝΙΚΗ ΔΗΜΟΚΡΑΤΙΑ                                                                                            </w:t>
      </w:r>
    </w:p>
    <w:p w:rsidR="00F36A36" w:rsidRPr="00196433" w:rsidRDefault="00984D90" w:rsidP="00984D90">
      <w:pPr>
        <w:rPr>
          <w:b/>
          <w:sz w:val="20"/>
          <w:szCs w:val="20"/>
        </w:rPr>
      </w:pPr>
      <w:r w:rsidRPr="00196433">
        <w:rPr>
          <w:b/>
          <w:sz w:val="20"/>
          <w:szCs w:val="20"/>
        </w:rPr>
        <w:t>ΔΗΜΟΣ ΚΕΡΑΤΣΙΝΙΟΥ – ΔΡΑΠΕΤΣΩΝΑΣ</w:t>
      </w:r>
    </w:p>
    <w:p w:rsidR="00E92DD0" w:rsidRPr="00196433" w:rsidRDefault="00E92DD0" w:rsidP="00E92DD0">
      <w:pPr>
        <w:rPr>
          <w:sz w:val="20"/>
          <w:szCs w:val="20"/>
        </w:rPr>
      </w:pPr>
      <w:r w:rsidRPr="002045B8">
        <w:rPr>
          <w:b/>
          <w:sz w:val="18"/>
          <w:szCs w:val="18"/>
        </w:rPr>
        <w:t>ΔΙΕΥΘΥΝΣΗ</w:t>
      </w:r>
      <w:r w:rsidRPr="00196433">
        <w:rPr>
          <w:b/>
          <w:sz w:val="20"/>
          <w:szCs w:val="20"/>
        </w:rPr>
        <w:t>:</w:t>
      </w:r>
      <w:r w:rsidRPr="00196433">
        <w:rPr>
          <w:sz w:val="20"/>
          <w:szCs w:val="20"/>
        </w:rPr>
        <w:t xml:space="preserve"> </w:t>
      </w:r>
      <w:r w:rsidRPr="00196433">
        <w:rPr>
          <w:spacing w:val="-20"/>
          <w:sz w:val="20"/>
          <w:szCs w:val="20"/>
        </w:rPr>
        <w:t>ΠΟΛΙΤΙΣΜΟΥ   ΑΘΛΗΤΙΣΜΟΥ   &amp; ΠΑΙΔΕΙΑΣ</w:t>
      </w:r>
      <w:r w:rsidRPr="00196433">
        <w:rPr>
          <w:sz w:val="20"/>
          <w:szCs w:val="20"/>
        </w:rPr>
        <w:t xml:space="preserve">, </w:t>
      </w:r>
    </w:p>
    <w:p w:rsidR="00E92DD0" w:rsidRPr="00196433" w:rsidRDefault="00E92DD0" w:rsidP="00E92DD0">
      <w:pPr>
        <w:rPr>
          <w:sz w:val="20"/>
          <w:szCs w:val="20"/>
        </w:rPr>
      </w:pPr>
      <w:r w:rsidRPr="00196433">
        <w:rPr>
          <w:b/>
          <w:sz w:val="20"/>
          <w:szCs w:val="20"/>
        </w:rPr>
        <w:t xml:space="preserve">ΤΜΗΜΑ: </w:t>
      </w:r>
      <w:r>
        <w:rPr>
          <w:sz w:val="20"/>
          <w:szCs w:val="20"/>
        </w:rPr>
        <w:t>ΠΑΙΔΕΙΑΣ ΚΑΙ ΔΙΑ ΒΙΟΥ ΜΑΘΗΣΗΣ</w:t>
      </w:r>
      <w:r w:rsidRPr="00196433">
        <w:rPr>
          <w:sz w:val="20"/>
          <w:szCs w:val="20"/>
        </w:rPr>
        <w:t xml:space="preserve">                                                                   </w:t>
      </w:r>
    </w:p>
    <w:p w:rsidR="00E92DD0" w:rsidRPr="00196433" w:rsidRDefault="00E92DD0" w:rsidP="00E92DD0">
      <w:pPr>
        <w:rPr>
          <w:sz w:val="20"/>
          <w:szCs w:val="20"/>
        </w:rPr>
      </w:pPr>
      <w:r w:rsidRPr="00196433">
        <w:rPr>
          <w:b/>
          <w:sz w:val="20"/>
          <w:szCs w:val="20"/>
        </w:rPr>
        <w:t xml:space="preserve"> </w:t>
      </w:r>
      <w:r w:rsidRPr="00196433">
        <w:rPr>
          <w:sz w:val="20"/>
          <w:szCs w:val="20"/>
        </w:rPr>
        <w:t>Διεύθυνση: Μ. Ασίας 24 Κερατσίνι, Τ.Κ. 18756</w:t>
      </w:r>
    </w:p>
    <w:p w:rsidR="00E92DD0" w:rsidRPr="00196433" w:rsidRDefault="00E92DD0" w:rsidP="00E92DD0">
      <w:pPr>
        <w:rPr>
          <w:sz w:val="20"/>
          <w:szCs w:val="20"/>
        </w:rPr>
      </w:pPr>
      <w:r w:rsidRPr="00196433">
        <w:rPr>
          <w:sz w:val="20"/>
          <w:szCs w:val="20"/>
        </w:rPr>
        <w:t xml:space="preserve"> Πληροφορίες:  </w:t>
      </w:r>
    </w:p>
    <w:p w:rsidR="00E92DD0" w:rsidRPr="009A2104" w:rsidRDefault="00E92DD0" w:rsidP="00E92DD0">
      <w:pPr>
        <w:rPr>
          <w:sz w:val="20"/>
          <w:szCs w:val="20"/>
        </w:rPr>
      </w:pPr>
      <w:r w:rsidRPr="009A2104">
        <w:rPr>
          <w:sz w:val="20"/>
          <w:szCs w:val="20"/>
        </w:rPr>
        <w:t xml:space="preserve"> </w:t>
      </w:r>
      <w:r w:rsidRPr="00196433">
        <w:rPr>
          <w:sz w:val="20"/>
          <w:szCs w:val="20"/>
          <w:lang w:val="en-US"/>
        </w:rPr>
        <w:t>Email</w:t>
      </w:r>
      <w:r w:rsidRPr="009A2104">
        <w:rPr>
          <w:sz w:val="20"/>
          <w:szCs w:val="20"/>
        </w:rPr>
        <w:t xml:space="preserve">: </w:t>
      </w:r>
      <w:proofErr w:type="spellStart"/>
      <w:r w:rsidRPr="00E92DD0">
        <w:rPr>
          <w:color w:val="1F497D" w:themeColor="text2"/>
          <w:sz w:val="20"/>
          <w:szCs w:val="20"/>
          <w:lang w:val="en-US"/>
        </w:rPr>
        <w:t>paideia</w:t>
      </w:r>
      <w:proofErr w:type="spellEnd"/>
      <w:r w:rsidR="00C05B1D">
        <w:fldChar w:fldCharType="begin"/>
      </w:r>
      <w:r w:rsidR="00C05B1D">
        <w:instrText xml:space="preserve"> HYPERLINK "mailto:athlitismos@keratsini.gr" </w:instrText>
      </w:r>
      <w:r w:rsidR="00C05B1D">
        <w:fldChar w:fldCharType="separate"/>
      </w:r>
      <w:r w:rsidRPr="00E92DD0">
        <w:rPr>
          <w:rStyle w:val="-"/>
          <w:color w:val="1F497D" w:themeColor="text2"/>
          <w:sz w:val="20"/>
          <w:szCs w:val="20"/>
        </w:rPr>
        <w:t>@</w:t>
      </w:r>
      <w:proofErr w:type="spellStart"/>
      <w:r w:rsidRPr="00E92DD0">
        <w:rPr>
          <w:rStyle w:val="-"/>
          <w:color w:val="1F497D" w:themeColor="text2"/>
          <w:sz w:val="20"/>
          <w:szCs w:val="20"/>
          <w:lang w:val="en-US"/>
        </w:rPr>
        <w:t>keratsini</w:t>
      </w:r>
      <w:proofErr w:type="spellEnd"/>
      <w:r w:rsidRPr="00E92DD0">
        <w:rPr>
          <w:rStyle w:val="-"/>
          <w:color w:val="1F497D" w:themeColor="text2"/>
          <w:sz w:val="20"/>
          <w:szCs w:val="20"/>
        </w:rPr>
        <w:t>.</w:t>
      </w:r>
      <w:r w:rsidRPr="00E92DD0">
        <w:rPr>
          <w:rStyle w:val="-"/>
          <w:color w:val="1F497D" w:themeColor="text2"/>
          <w:sz w:val="20"/>
          <w:szCs w:val="20"/>
          <w:lang w:val="en-US"/>
        </w:rPr>
        <w:t>gr</w:t>
      </w:r>
      <w:r w:rsidR="00C05B1D">
        <w:rPr>
          <w:rStyle w:val="-"/>
          <w:color w:val="1F497D" w:themeColor="text2"/>
          <w:sz w:val="20"/>
          <w:szCs w:val="20"/>
          <w:lang w:val="en-US"/>
        </w:rPr>
        <w:fldChar w:fldCharType="end"/>
      </w:r>
    </w:p>
    <w:p w:rsidR="00C159F5" w:rsidRPr="009A2104" w:rsidRDefault="00E92DD0" w:rsidP="00E457E3">
      <w:pPr>
        <w:rPr>
          <w:b/>
          <w:sz w:val="20"/>
          <w:szCs w:val="20"/>
        </w:rPr>
      </w:pPr>
      <w:r>
        <w:rPr>
          <w:sz w:val="20"/>
          <w:szCs w:val="20"/>
        </w:rPr>
        <w:t xml:space="preserve"> </w:t>
      </w:r>
      <w:proofErr w:type="spellStart"/>
      <w:r>
        <w:rPr>
          <w:sz w:val="20"/>
          <w:szCs w:val="20"/>
        </w:rPr>
        <w:t>Τηλ</w:t>
      </w:r>
      <w:proofErr w:type="spellEnd"/>
      <w:r>
        <w:rPr>
          <w:sz w:val="20"/>
          <w:szCs w:val="20"/>
        </w:rPr>
        <w:t>.: 213.2074.681</w:t>
      </w:r>
      <w:r w:rsidRPr="009A2104">
        <w:rPr>
          <w:sz w:val="20"/>
          <w:szCs w:val="20"/>
        </w:rPr>
        <w:t xml:space="preserve">                                                                       </w:t>
      </w:r>
    </w:p>
    <w:p w:rsidR="007C0336" w:rsidRPr="00196433" w:rsidRDefault="005D7A91" w:rsidP="007C0336">
      <w:pPr>
        <w:ind w:left="4678" w:firstLine="1559"/>
        <w:rPr>
          <w:b/>
          <w:sz w:val="20"/>
          <w:szCs w:val="20"/>
        </w:rPr>
      </w:pPr>
      <w:r w:rsidRPr="00196433">
        <w:rPr>
          <w:b/>
          <w:sz w:val="20"/>
          <w:szCs w:val="20"/>
        </w:rPr>
        <w:t>Κ.Α.  :</w:t>
      </w:r>
      <w:r w:rsidR="00884735" w:rsidRPr="00196433">
        <w:rPr>
          <w:b/>
          <w:sz w:val="20"/>
          <w:szCs w:val="20"/>
        </w:rPr>
        <w:t xml:space="preserve"> </w:t>
      </w:r>
      <w:r w:rsidR="00C63439">
        <w:rPr>
          <w:b/>
          <w:sz w:val="20"/>
          <w:szCs w:val="20"/>
        </w:rPr>
        <w:t>00.64430002</w:t>
      </w:r>
    </w:p>
    <w:p w:rsidR="007C0336" w:rsidRDefault="00CD06EA" w:rsidP="007C0336">
      <w:pPr>
        <w:ind w:left="4678" w:firstLine="1559"/>
        <w:rPr>
          <w:b/>
          <w:sz w:val="20"/>
          <w:szCs w:val="20"/>
        </w:rPr>
      </w:pPr>
      <w:r w:rsidRPr="00196433">
        <w:rPr>
          <w:b/>
          <w:sz w:val="20"/>
          <w:szCs w:val="20"/>
        </w:rPr>
        <w:t>ΠΡΟΫΠ.:</w:t>
      </w:r>
      <w:r w:rsidR="00B325AC" w:rsidRPr="00B325AC">
        <w:rPr>
          <w:b/>
          <w:sz w:val="20"/>
          <w:szCs w:val="20"/>
        </w:rPr>
        <w:t xml:space="preserve"> </w:t>
      </w:r>
      <w:r w:rsidR="00FC0BC4">
        <w:rPr>
          <w:b/>
          <w:sz w:val="20"/>
          <w:szCs w:val="20"/>
        </w:rPr>
        <w:t>8744,80 €</w:t>
      </w:r>
    </w:p>
    <w:p w:rsidR="006A1836" w:rsidRPr="00196433" w:rsidRDefault="006A1836" w:rsidP="007C0336">
      <w:pPr>
        <w:ind w:left="4678" w:firstLine="1559"/>
        <w:rPr>
          <w:b/>
          <w:sz w:val="20"/>
          <w:szCs w:val="20"/>
        </w:rPr>
      </w:pPr>
    </w:p>
    <w:p w:rsidR="007E73D5" w:rsidRDefault="00196433" w:rsidP="00196433">
      <w:pPr>
        <w:tabs>
          <w:tab w:val="left" w:pos="4320"/>
        </w:tabs>
        <w:spacing w:line="276" w:lineRule="auto"/>
        <w:rPr>
          <w:b/>
          <w:sz w:val="20"/>
          <w:szCs w:val="20"/>
          <w:lang w:eastAsia="zh-CN"/>
        </w:rPr>
      </w:pPr>
      <w:r w:rsidRPr="00196433">
        <w:rPr>
          <w:b/>
          <w:sz w:val="20"/>
          <w:szCs w:val="20"/>
          <w:lang w:eastAsia="zh-CN"/>
        </w:rPr>
        <w:t xml:space="preserve">                                                    </w:t>
      </w:r>
      <w:r>
        <w:rPr>
          <w:b/>
          <w:sz w:val="20"/>
          <w:szCs w:val="20"/>
          <w:lang w:eastAsia="zh-CN"/>
        </w:rPr>
        <w:t xml:space="preserve">                 </w:t>
      </w:r>
      <w:r w:rsidRPr="00196433">
        <w:rPr>
          <w:b/>
          <w:sz w:val="20"/>
          <w:szCs w:val="20"/>
          <w:lang w:eastAsia="zh-CN"/>
        </w:rPr>
        <w:t xml:space="preserve">     </w:t>
      </w:r>
      <w:r w:rsidR="00F64F9D" w:rsidRPr="00196433">
        <w:rPr>
          <w:b/>
          <w:sz w:val="20"/>
          <w:szCs w:val="20"/>
          <w:lang w:eastAsia="zh-CN"/>
        </w:rPr>
        <w:t>ΤΕΧΝΙ</w:t>
      </w:r>
      <w:r w:rsidR="001D53E7" w:rsidRPr="00196433">
        <w:rPr>
          <w:b/>
          <w:sz w:val="20"/>
          <w:szCs w:val="20"/>
          <w:lang w:eastAsia="zh-CN"/>
        </w:rPr>
        <w:t>ΚΗ ΕΚΘΕΣΗ</w:t>
      </w:r>
    </w:p>
    <w:p w:rsidR="00486AFC" w:rsidRDefault="00486AFC" w:rsidP="00486AFC">
      <w:pPr>
        <w:spacing w:line="276" w:lineRule="auto"/>
        <w:jc w:val="center"/>
        <w:rPr>
          <w:b/>
          <w:sz w:val="20"/>
          <w:szCs w:val="20"/>
        </w:rPr>
      </w:pPr>
    </w:p>
    <w:p w:rsidR="00486AFC" w:rsidRPr="008F73F0" w:rsidRDefault="00486AFC" w:rsidP="00486AFC">
      <w:pPr>
        <w:jc w:val="both"/>
        <w:rPr>
          <w:sz w:val="20"/>
          <w:szCs w:val="20"/>
        </w:rPr>
      </w:pPr>
      <w:r w:rsidRPr="00C05B1D">
        <w:rPr>
          <w:sz w:val="20"/>
          <w:szCs w:val="20"/>
        </w:rPr>
        <w:t>Η παρούσα μελέτη αφορά διενέργεια προμήθειας και παροχής υπηρεσιών για τη συμπλήρωση 78 χρόνων από τη μάχη της Ηλεκτρικής, που προτίθεται να διοργανώσει ο Δήμος κατά τους μήνες Οκτώβριο - Δεκέμβριο 2022 , δραστηριότητες αφιερωμένες στη μνήμη όσων αγωνίστηκαν.</w:t>
      </w:r>
    </w:p>
    <w:p w:rsidR="00486AFC" w:rsidRPr="00196433" w:rsidRDefault="00486AFC" w:rsidP="00486AFC">
      <w:pPr>
        <w:spacing w:line="276" w:lineRule="auto"/>
        <w:jc w:val="both"/>
        <w:rPr>
          <w:sz w:val="20"/>
          <w:szCs w:val="20"/>
        </w:rPr>
      </w:pPr>
    </w:p>
    <w:p w:rsidR="00467174" w:rsidRPr="008F73F0" w:rsidRDefault="00467174" w:rsidP="006A1836">
      <w:pPr>
        <w:spacing w:line="276" w:lineRule="auto"/>
        <w:jc w:val="both"/>
        <w:rPr>
          <w:sz w:val="20"/>
          <w:szCs w:val="20"/>
        </w:rPr>
      </w:pPr>
      <w:bookmarkStart w:id="0" w:name="_GoBack"/>
      <w:bookmarkEnd w:id="0"/>
      <w:r w:rsidRPr="008F73F0">
        <w:rPr>
          <w:sz w:val="20"/>
          <w:szCs w:val="20"/>
        </w:rPr>
        <w:t>Η Μάχη της Ηλεκτρικής η οποία έλαβε χώρα στις 13 Οκτωβρίου 1944 στο Κερατσίνι, είχε μεγάλη σημασία για τη χώρα μας, καθώς διεσώθη το εργοστάσιο της «Ηλεκτρικής», μια σημαντική ενεργειακή μονάδα της χώρας που τροφοδοτούσε ολόκληρο το λεκανοπέδιο, αποτρέποντας τεράστιες καταστροφές σε εγκαταστάσεις υποδομής, καθοριστικές για την οικονομία της Ελλάδας.</w:t>
      </w:r>
    </w:p>
    <w:p w:rsidR="00467174" w:rsidRPr="008F73F0" w:rsidRDefault="00467174" w:rsidP="006A1836">
      <w:pPr>
        <w:spacing w:line="276" w:lineRule="auto"/>
        <w:jc w:val="both"/>
        <w:rPr>
          <w:sz w:val="20"/>
          <w:szCs w:val="20"/>
        </w:rPr>
      </w:pPr>
      <w:r w:rsidRPr="008F73F0">
        <w:rPr>
          <w:sz w:val="20"/>
          <w:szCs w:val="20"/>
        </w:rPr>
        <w:t>Η θυσία των συμπολιτών μας έχει πρόσθετη αξία καθώς οπλισμένοι με το θάρρος και τα ιδανικά τους,  αγωνίστηκαν  ενάντια στο φασισμό και αποτέλεσαν παράδειγμα για μίμηση για τις νέες γενιές.</w:t>
      </w:r>
    </w:p>
    <w:p w:rsidR="00467174" w:rsidRPr="008F73F0" w:rsidRDefault="00467174" w:rsidP="006A1836">
      <w:pPr>
        <w:spacing w:line="276" w:lineRule="auto"/>
        <w:jc w:val="both"/>
        <w:rPr>
          <w:sz w:val="20"/>
          <w:szCs w:val="20"/>
        </w:rPr>
      </w:pPr>
      <w:r w:rsidRPr="008F73F0">
        <w:rPr>
          <w:sz w:val="20"/>
          <w:szCs w:val="20"/>
        </w:rPr>
        <w:t>Πιστεύοντας ότι η γνώση της ιστορίας αποτελεί έμπνευση για τους νέους μας δημιουργώντας πολίτες με δημοκρατική αντίληψη και ιδανικά όπως η ανεξαρτησία, η ελευθερία, η αλληλεγγύη, προτιθέμεθα ως ελάχιστο φόρο τιμής να υλοποιήσουμε τις παρακάτω δράσεις:</w:t>
      </w:r>
    </w:p>
    <w:p w:rsidR="0022028B" w:rsidRDefault="0022028B" w:rsidP="006A1836">
      <w:pPr>
        <w:spacing w:line="276" w:lineRule="auto"/>
        <w:jc w:val="both"/>
        <w:rPr>
          <w:rFonts w:eastAsia="Calibri"/>
          <w:sz w:val="20"/>
          <w:szCs w:val="20"/>
        </w:rPr>
      </w:pPr>
    </w:p>
    <w:p w:rsidR="00467174" w:rsidRPr="000321B5" w:rsidRDefault="00467174" w:rsidP="006A1836">
      <w:pPr>
        <w:spacing w:line="276" w:lineRule="auto"/>
        <w:jc w:val="both"/>
        <w:rPr>
          <w:sz w:val="20"/>
          <w:szCs w:val="20"/>
        </w:rPr>
      </w:pPr>
      <w:r w:rsidRPr="008B3C76">
        <w:rPr>
          <w:rFonts w:eastAsia="Calibri"/>
          <w:sz w:val="20"/>
          <w:szCs w:val="20"/>
        </w:rPr>
        <w:t>Α</w:t>
      </w:r>
      <w:r w:rsidRPr="008B3C76">
        <w:rPr>
          <w:sz w:val="20"/>
          <w:szCs w:val="20"/>
        </w:rPr>
        <w:t xml:space="preserve">) </w:t>
      </w:r>
      <w:r w:rsidR="002D3A85" w:rsidRPr="008B3C76">
        <w:rPr>
          <w:sz w:val="20"/>
          <w:szCs w:val="20"/>
        </w:rPr>
        <w:t>Τη διοργάνωση</w:t>
      </w:r>
      <w:r w:rsidRPr="008B3C76">
        <w:rPr>
          <w:sz w:val="20"/>
          <w:szCs w:val="20"/>
        </w:rPr>
        <w:t>, ως εκπαιδευτικό πρόγραμμα,  τη</w:t>
      </w:r>
      <w:r w:rsidR="008B3C76" w:rsidRPr="008B3C76">
        <w:rPr>
          <w:sz w:val="20"/>
          <w:szCs w:val="20"/>
        </w:rPr>
        <w:t>ς</w:t>
      </w:r>
      <w:r w:rsidRPr="008B3C76">
        <w:rPr>
          <w:sz w:val="20"/>
          <w:szCs w:val="20"/>
        </w:rPr>
        <w:t xml:space="preserve"> μεταφορά</w:t>
      </w:r>
      <w:r w:rsidR="008B3C76" w:rsidRPr="008B3C76">
        <w:rPr>
          <w:sz w:val="20"/>
          <w:szCs w:val="20"/>
        </w:rPr>
        <w:t>ς</w:t>
      </w:r>
      <w:r w:rsidRPr="008B3C76">
        <w:rPr>
          <w:sz w:val="20"/>
          <w:szCs w:val="20"/>
        </w:rPr>
        <w:t xml:space="preserve"> των μαθητών -Α΄/</w:t>
      </w:r>
      <w:proofErr w:type="spellStart"/>
      <w:r w:rsidRPr="008B3C76">
        <w:rPr>
          <w:sz w:val="20"/>
          <w:szCs w:val="20"/>
        </w:rPr>
        <w:t>θμια</w:t>
      </w:r>
      <w:proofErr w:type="spellEnd"/>
      <w:r w:rsidRPr="008B3C76">
        <w:rPr>
          <w:sz w:val="20"/>
          <w:szCs w:val="20"/>
        </w:rPr>
        <w:t>ς και Β΄/</w:t>
      </w:r>
      <w:proofErr w:type="spellStart"/>
      <w:r w:rsidRPr="008B3C76">
        <w:rPr>
          <w:sz w:val="20"/>
          <w:szCs w:val="20"/>
        </w:rPr>
        <w:t>θμιας</w:t>
      </w:r>
      <w:proofErr w:type="spellEnd"/>
      <w:r w:rsidRPr="008B3C76">
        <w:rPr>
          <w:sz w:val="20"/>
          <w:szCs w:val="20"/>
        </w:rPr>
        <w:t xml:space="preserve">  Εκπαίδευσης- προς το μνημείο της Μάχης της Ηλεκτρικής</w:t>
      </w:r>
      <w:r w:rsidR="000269BD" w:rsidRPr="008B3C76">
        <w:rPr>
          <w:sz w:val="20"/>
          <w:szCs w:val="20"/>
        </w:rPr>
        <w:t xml:space="preserve"> και στο Πολιτιστικό</w:t>
      </w:r>
      <w:r w:rsidR="000269BD" w:rsidRPr="000321B5">
        <w:rPr>
          <w:sz w:val="20"/>
          <w:szCs w:val="20"/>
        </w:rPr>
        <w:t xml:space="preserve"> «Μελίνα Μερκούρη» όπου θα έχουν την ευκαιρία να δουν αρχειακό υλικό</w:t>
      </w:r>
      <w:r w:rsidRPr="000321B5">
        <w:rPr>
          <w:sz w:val="20"/>
          <w:szCs w:val="20"/>
        </w:rPr>
        <w:t>.</w:t>
      </w:r>
    </w:p>
    <w:p w:rsidR="00467174" w:rsidRPr="000321B5" w:rsidRDefault="00467174" w:rsidP="006A1836">
      <w:pPr>
        <w:spacing w:line="276" w:lineRule="auto"/>
        <w:jc w:val="both"/>
        <w:rPr>
          <w:sz w:val="20"/>
          <w:szCs w:val="20"/>
        </w:rPr>
      </w:pPr>
      <w:r w:rsidRPr="000321B5">
        <w:rPr>
          <w:sz w:val="20"/>
          <w:szCs w:val="20"/>
        </w:rPr>
        <w:t xml:space="preserve">(Υπολογίζουμε ότι θα χρειαστούμε περίπου 20 δρομολόγια με πούλμαν 50 θέσεων </w:t>
      </w:r>
    </w:p>
    <w:p w:rsidR="00467174" w:rsidRPr="000321B5" w:rsidRDefault="00467174" w:rsidP="006A1836">
      <w:pPr>
        <w:spacing w:line="276" w:lineRule="auto"/>
        <w:jc w:val="both"/>
        <w:rPr>
          <w:sz w:val="20"/>
          <w:szCs w:val="20"/>
        </w:rPr>
      </w:pPr>
      <w:r w:rsidRPr="000321B5">
        <w:rPr>
          <w:sz w:val="20"/>
          <w:szCs w:val="20"/>
        </w:rPr>
        <w:t>τα οποία θα πραγματοποιηθο</w:t>
      </w:r>
      <w:r w:rsidR="00ED0235" w:rsidRPr="000321B5">
        <w:rPr>
          <w:sz w:val="20"/>
          <w:szCs w:val="20"/>
        </w:rPr>
        <w:t>ύν εντός των μηνών Οκτωβρίου,</w:t>
      </w:r>
      <w:r w:rsidRPr="000321B5">
        <w:rPr>
          <w:sz w:val="20"/>
          <w:szCs w:val="20"/>
        </w:rPr>
        <w:t xml:space="preserve"> Νοεμβρίου</w:t>
      </w:r>
      <w:r w:rsidR="000269BD" w:rsidRPr="000321B5">
        <w:rPr>
          <w:sz w:val="20"/>
          <w:szCs w:val="20"/>
        </w:rPr>
        <w:t xml:space="preserve"> και Δεκεμβρίου</w:t>
      </w:r>
      <w:r w:rsidRPr="000321B5">
        <w:rPr>
          <w:sz w:val="20"/>
          <w:szCs w:val="20"/>
        </w:rPr>
        <w:t xml:space="preserve"> σε περίπτωση που δεν προλάβουμε να ολοκληρώσουμε τις επισκέψεις κατά το μήνα </w:t>
      </w:r>
      <w:r w:rsidR="00ED0235" w:rsidRPr="000321B5">
        <w:rPr>
          <w:sz w:val="20"/>
          <w:szCs w:val="20"/>
        </w:rPr>
        <w:t>Νοέμ</w:t>
      </w:r>
      <w:r w:rsidRPr="000321B5">
        <w:rPr>
          <w:sz w:val="20"/>
          <w:szCs w:val="20"/>
        </w:rPr>
        <w:t>βριο.)</w:t>
      </w:r>
    </w:p>
    <w:p w:rsidR="00467174" w:rsidRPr="000321B5" w:rsidRDefault="00467174" w:rsidP="006A1836">
      <w:pPr>
        <w:spacing w:line="276" w:lineRule="auto"/>
        <w:jc w:val="both"/>
        <w:rPr>
          <w:sz w:val="20"/>
          <w:szCs w:val="20"/>
        </w:rPr>
      </w:pPr>
      <w:r w:rsidRPr="000321B5">
        <w:rPr>
          <w:rFonts w:eastAsia="Calibri"/>
          <w:sz w:val="20"/>
          <w:szCs w:val="20"/>
        </w:rPr>
        <w:t xml:space="preserve">  </w:t>
      </w:r>
    </w:p>
    <w:p w:rsidR="00467174" w:rsidRPr="002D3A85" w:rsidRDefault="00467174" w:rsidP="006A1836">
      <w:pPr>
        <w:spacing w:line="276" w:lineRule="auto"/>
        <w:jc w:val="both"/>
        <w:rPr>
          <w:sz w:val="20"/>
          <w:szCs w:val="20"/>
        </w:rPr>
      </w:pPr>
      <w:r w:rsidRPr="00E10181">
        <w:rPr>
          <w:sz w:val="20"/>
          <w:szCs w:val="20"/>
        </w:rPr>
        <w:t xml:space="preserve"> Β</w:t>
      </w:r>
      <w:r w:rsidRPr="002D3A85">
        <w:rPr>
          <w:sz w:val="20"/>
          <w:szCs w:val="20"/>
        </w:rPr>
        <w:t>) Να γίνο</w:t>
      </w:r>
      <w:r w:rsidR="0022028B" w:rsidRPr="002D3A85">
        <w:rPr>
          <w:sz w:val="20"/>
          <w:szCs w:val="20"/>
        </w:rPr>
        <w:t>υν εκδηλώσεις αφιερωμένες στο ε</w:t>
      </w:r>
      <w:r w:rsidRPr="002D3A85">
        <w:rPr>
          <w:sz w:val="20"/>
          <w:szCs w:val="20"/>
        </w:rPr>
        <w:t xml:space="preserve">ορτασμό της μάχης. </w:t>
      </w:r>
    </w:p>
    <w:p w:rsidR="00DA55E7" w:rsidRDefault="00467174" w:rsidP="006A1836">
      <w:pPr>
        <w:spacing w:line="276" w:lineRule="auto"/>
        <w:jc w:val="both"/>
        <w:rPr>
          <w:sz w:val="20"/>
          <w:szCs w:val="20"/>
        </w:rPr>
      </w:pPr>
      <w:r w:rsidRPr="002D3A85">
        <w:rPr>
          <w:sz w:val="20"/>
          <w:szCs w:val="20"/>
        </w:rPr>
        <w:t>Συγκεκριμένα να διοργανώσουμε</w:t>
      </w:r>
      <w:r w:rsidRPr="00E10181">
        <w:rPr>
          <w:sz w:val="20"/>
          <w:szCs w:val="20"/>
        </w:rPr>
        <w:t xml:space="preserve"> τον </w:t>
      </w:r>
      <w:r w:rsidRPr="00DA55E7">
        <w:rPr>
          <w:b/>
          <w:sz w:val="20"/>
          <w:szCs w:val="20"/>
        </w:rPr>
        <w:t>5</w:t>
      </w:r>
      <w:r w:rsidRPr="00DA55E7">
        <w:rPr>
          <w:b/>
          <w:sz w:val="20"/>
          <w:szCs w:val="20"/>
          <w:lang w:val="en-US"/>
        </w:rPr>
        <w:t>o</w:t>
      </w:r>
      <w:r w:rsidRPr="00DA55E7">
        <w:rPr>
          <w:b/>
          <w:sz w:val="20"/>
          <w:szCs w:val="20"/>
        </w:rPr>
        <w:t xml:space="preserve"> Μαθητικό αγώνα δρόμου</w:t>
      </w:r>
      <w:r w:rsidR="00DA55E7" w:rsidRPr="00DA55E7">
        <w:rPr>
          <w:b/>
          <w:sz w:val="20"/>
          <w:szCs w:val="20"/>
        </w:rPr>
        <w:t xml:space="preserve"> στις 9 Οκτωβρίου 2022 ημέρα Κυριακή μεταξύ των ωρών 09.00-15.00 </w:t>
      </w:r>
      <w:proofErr w:type="spellStart"/>
      <w:r w:rsidR="00DA55E7" w:rsidRPr="00DA55E7">
        <w:rPr>
          <w:b/>
          <w:sz w:val="20"/>
          <w:szCs w:val="20"/>
        </w:rPr>
        <w:t>μ.μ</w:t>
      </w:r>
      <w:proofErr w:type="spellEnd"/>
      <w:r w:rsidRPr="00DA55E7">
        <w:rPr>
          <w:b/>
          <w:sz w:val="20"/>
          <w:szCs w:val="20"/>
        </w:rPr>
        <w:t xml:space="preserve">. </w:t>
      </w:r>
      <w:r w:rsidR="00DA55E7" w:rsidRPr="00DA55E7">
        <w:rPr>
          <w:b/>
          <w:sz w:val="20"/>
          <w:szCs w:val="20"/>
        </w:rPr>
        <w:t xml:space="preserve">στην περιοχή </w:t>
      </w:r>
      <w:proofErr w:type="spellStart"/>
      <w:r w:rsidR="00DA55E7" w:rsidRPr="00DA55E7">
        <w:rPr>
          <w:b/>
          <w:sz w:val="20"/>
          <w:szCs w:val="20"/>
        </w:rPr>
        <w:t>Κράκαρη</w:t>
      </w:r>
      <w:proofErr w:type="spellEnd"/>
      <w:r w:rsidR="00DA55E7" w:rsidRPr="00DA55E7">
        <w:rPr>
          <w:b/>
          <w:sz w:val="20"/>
          <w:szCs w:val="20"/>
        </w:rPr>
        <w:t xml:space="preserve"> στα Λιπάσματα</w:t>
      </w:r>
      <w:r w:rsidR="00DA55E7">
        <w:rPr>
          <w:sz w:val="20"/>
          <w:szCs w:val="20"/>
        </w:rPr>
        <w:t>.</w:t>
      </w:r>
    </w:p>
    <w:p w:rsidR="00467174" w:rsidRPr="00467174" w:rsidRDefault="00DA55E7" w:rsidP="006A1836">
      <w:pPr>
        <w:spacing w:line="276" w:lineRule="auto"/>
        <w:jc w:val="both"/>
        <w:rPr>
          <w:sz w:val="20"/>
          <w:szCs w:val="20"/>
        </w:rPr>
      </w:pPr>
      <w:r w:rsidRPr="00E10181">
        <w:rPr>
          <w:sz w:val="20"/>
          <w:szCs w:val="20"/>
        </w:rPr>
        <w:t xml:space="preserve"> </w:t>
      </w:r>
      <w:r w:rsidR="00467174" w:rsidRPr="00E10181">
        <w:rPr>
          <w:sz w:val="20"/>
          <w:szCs w:val="20"/>
        </w:rPr>
        <w:t>Πρόκειται για μία δράση στην οποία θα συμμετάσχουν παιδιά  της Α/</w:t>
      </w:r>
      <w:proofErr w:type="spellStart"/>
      <w:r w:rsidR="00467174" w:rsidRPr="00E10181">
        <w:rPr>
          <w:sz w:val="20"/>
          <w:szCs w:val="20"/>
        </w:rPr>
        <w:t>θμιας</w:t>
      </w:r>
      <w:proofErr w:type="spellEnd"/>
      <w:r w:rsidR="00467174" w:rsidRPr="00E10181">
        <w:rPr>
          <w:sz w:val="20"/>
          <w:szCs w:val="20"/>
        </w:rPr>
        <w:t xml:space="preserve"> και Β/</w:t>
      </w:r>
      <w:proofErr w:type="spellStart"/>
      <w:r w:rsidR="00467174" w:rsidRPr="00E10181">
        <w:rPr>
          <w:sz w:val="20"/>
          <w:szCs w:val="20"/>
        </w:rPr>
        <w:t>θμιας</w:t>
      </w:r>
      <w:proofErr w:type="spellEnd"/>
      <w:r w:rsidR="00467174" w:rsidRPr="00E10181">
        <w:rPr>
          <w:sz w:val="20"/>
          <w:szCs w:val="20"/>
        </w:rPr>
        <w:t xml:space="preserve"> Εκπαίδευσης  του Δήμου μας.</w:t>
      </w:r>
      <w:r w:rsidR="00467174" w:rsidRPr="00467174">
        <w:rPr>
          <w:sz w:val="20"/>
          <w:szCs w:val="20"/>
        </w:rPr>
        <w:t xml:space="preserve"> </w:t>
      </w:r>
    </w:p>
    <w:p w:rsidR="00467174" w:rsidRPr="00196433" w:rsidRDefault="00467174" w:rsidP="006A1836">
      <w:pPr>
        <w:tabs>
          <w:tab w:val="left" w:pos="4320"/>
        </w:tabs>
        <w:spacing w:line="276" w:lineRule="auto"/>
        <w:rPr>
          <w:b/>
          <w:sz w:val="20"/>
          <w:szCs w:val="20"/>
          <w:lang w:eastAsia="zh-CN"/>
        </w:rPr>
      </w:pPr>
    </w:p>
    <w:p w:rsidR="005521AE" w:rsidRDefault="005521AE" w:rsidP="006A1836">
      <w:pPr>
        <w:widowControl w:val="0"/>
        <w:spacing w:line="276" w:lineRule="auto"/>
        <w:contextualSpacing/>
        <w:jc w:val="both"/>
        <w:rPr>
          <w:sz w:val="20"/>
          <w:szCs w:val="20"/>
        </w:rPr>
      </w:pPr>
    </w:p>
    <w:p w:rsidR="005521AE" w:rsidRDefault="005521AE" w:rsidP="006A1836">
      <w:pPr>
        <w:widowControl w:val="0"/>
        <w:spacing w:line="276" w:lineRule="auto"/>
        <w:contextualSpacing/>
        <w:jc w:val="both"/>
        <w:rPr>
          <w:sz w:val="20"/>
          <w:szCs w:val="20"/>
        </w:rPr>
      </w:pPr>
    </w:p>
    <w:p w:rsidR="005521AE" w:rsidRDefault="005521AE" w:rsidP="006A1836">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5521AE" w:rsidRDefault="005521AE" w:rsidP="00196433">
      <w:pPr>
        <w:widowControl w:val="0"/>
        <w:spacing w:line="276" w:lineRule="auto"/>
        <w:contextualSpacing/>
        <w:jc w:val="both"/>
        <w:rPr>
          <w:sz w:val="20"/>
          <w:szCs w:val="20"/>
        </w:rPr>
      </w:pPr>
    </w:p>
    <w:p w:rsidR="00C06868" w:rsidRPr="00196433" w:rsidRDefault="00C06868" w:rsidP="00196433">
      <w:pPr>
        <w:widowControl w:val="0"/>
        <w:spacing w:line="276" w:lineRule="auto"/>
        <w:contextualSpacing/>
        <w:jc w:val="both"/>
        <w:rPr>
          <w:sz w:val="20"/>
          <w:szCs w:val="20"/>
        </w:rPr>
      </w:pPr>
      <w:r w:rsidRPr="00196433">
        <w:rPr>
          <w:sz w:val="20"/>
          <w:szCs w:val="20"/>
        </w:rPr>
        <w:t>Το συνολικό</w:t>
      </w:r>
      <w:r w:rsidR="00194AC3" w:rsidRPr="00196433">
        <w:rPr>
          <w:sz w:val="20"/>
          <w:szCs w:val="20"/>
        </w:rPr>
        <w:t xml:space="preserve"> κόστος της εκδήλωσης είναι</w:t>
      </w:r>
      <w:r w:rsidR="0083795E" w:rsidRPr="00196433">
        <w:rPr>
          <w:sz w:val="20"/>
          <w:szCs w:val="20"/>
        </w:rPr>
        <w:t xml:space="preserve"> στο ποσό των </w:t>
      </w:r>
      <w:r w:rsidR="00E37ECC">
        <w:rPr>
          <w:b/>
          <w:sz w:val="20"/>
          <w:szCs w:val="20"/>
        </w:rPr>
        <w:t>8744,80 €</w:t>
      </w:r>
      <w:r w:rsidR="00B325AC">
        <w:rPr>
          <w:rFonts w:eastAsia="Calibri"/>
          <w:b/>
          <w:sz w:val="20"/>
          <w:szCs w:val="20"/>
          <w:shd w:val="clear" w:color="auto" w:fill="FFFFFF"/>
        </w:rPr>
        <w:t xml:space="preserve"> </w:t>
      </w:r>
      <w:r w:rsidR="00194AC3" w:rsidRPr="00196433">
        <w:rPr>
          <w:sz w:val="20"/>
          <w:szCs w:val="20"/>
        </w:rPr>
        <w:t>συμπεριλαμβανομένου ΦΠΑ και θα</w:t>
      </w:r>
      <w:r w:rsidRPr="00196433">
        <w:rPr>
          <w:sz w:val="20"/>
          <w:szCs w:val="20"/>
        </w:rPr>
        <w:t xml:space="preserve"> απαιτηθούν τα κάτωθι:</w:t>
      </w:r>
    </w:p>
    <w:p w:rsidR="0083035B" w:rsidRDefault="0083035B" w:rsidP="008A66F0">
      <w:pPr>
        <w:pStyle w:val="a4"/>
        <w:widowControl w:val="0"/>
        <w:numPr>
          <w:ilvl w:val="0"/>
          <w:numId w:val="37"/>
        </w:numPr>
        <w:spacing w:line="276" w:lineRule="auto"/>
        <w:jc w:val="both"/>
        <w:rPr>
          <w:sz w:val="20"/>
          <w:szCs w:val="20"/>
        </w:rPr>
      </w:pPr>
      <w:r w:rsidRPr="00196433">
        <w:rPr>
          <w:sz w:val="20"/>
          <w:szCs w:val="20"/>
        </w:rPr>
        <w:t xml:space="preserve">Προμήθεια εμφιαλωμένων νερών </w:t>
      </w:r>
    </w:p>
    <w:p w:rsidR="0083035B" w:rsidRDefault="0083035B" w:rsidP="0083035B">
      <w:pPr>
        <w:pStyle w:val="a4"/>
        <w:numPr>
          <w:ilvl w:val="0"/>
          <w:numId w:val="37"/>
        </w:numPr>
        <w:spacing w:line="276" w:lineRule="auto"/>
        <w:rPr>
          <w:sz w:val="20"/>
          <w:szCs w:val="20"/>
        </w:rPr>
      </w:pPr>
      <w:r w:rsidRPr="00196433">
        <w:rPr>
          <w:sz w:val="20"/>
          <w:szCs w:val="20"/>
        </w:rPr>
        <w:t xml:space="preserve">Προμήθεια  </w:t>
      </w:r>
      <w:r>
        <w:rPr>
          <w:sz w:val="20"/>
          <w:szCs w:val="20"/>
        </w:rPr>
        <w:t>δημητριακών μπαρών</w:t>
      </w:r>
      <w:r w:rsidRPr="00196433">
        <w:rPr>
          <w:sz w:val="20"/>
          <w:szCs w:val="20"/>
        </w:rPr>
        <w:t>.</w:t>
      </w:r>
    </w:p>
    <w:p w:rsidR="00C06868" w:rsidRPr="00196433" w:rsidRDefault="00C06868" w:rsidP="008A66F0">
      <w:pPr>
        <w:pStyle w:val="a4"/>
        <w:widowControl w:val="0"/>
        <w:numPr>
          <w:ilvl w:val="0"/>
          <w:numId w:val="37"/>
        </w:numPr>
        <w:spacing w:line="276" w:lineRule="auto"/>
        <w:jc w:val="both"/>
        <w:rPr>
          <w:sz w:val="20"/>
          <w:szCs w:val="20"/>
        </w:rPr>
      </w:pPr>
      <w:r w:rsidRPr="00196433">
        <w:rPr>
          <w:sz w:val="20"/>
          <w:szCs w:val="20"/>
        </w:rPr>
        <w:t xml:space="preserve">Προμήθεια έντυπου υλικού για την ενημέρωση των </w:t>
      </w:r>
      <w:r w:rsidR="00503504">
        <w:rPr>
          <w:sz w:val="20"/>
          <w:szCs w:val="20"/>
        </w:rPr>
        <w:t>μαθητ</w:t>
      </w:r>
      <w:r w:rsidRPr="00196433">
        <w:rPr>
          <w:sz w:val="20"/>
          <w:szCs w:val="20"/>
        </w:rPr>
        <w:t>ών</w:t>
      </w:r>
      <w:r w:rsidR="009D7BD5">
        <w:rPr>
          <w:sz w:val="20"/>
          <w:szCs w:val="20"/>
        </w:rPr>
        <w:t>, εντύπων</w:t>
      </w:r>
      <w:r w:rsidR="008F1625">
        <w:rPr>
          <w:sz w:val="20"/>
          <w:szCs w:val="20"/>
        </w:rPr>
        <w:t xml:space="preserve"> συμμετοχής</w:t>
      </w:r>
      <w:r w:rsidR="00F33DED">
        <w:rPr>
          <w:sz w:val="20"/>
          <w:szCs w:val="20"/>
        </w:rPr>
        <w:t xml:space="preserve">, </w:t>
      </w:r>
      <w:r w:rsidR="00D15359">
        <w:rPr>
          <w:sz w:val="20"/>
          <w:szCs w:val="20"/>
        </w:rPr>
        <w:t xml:space="preserve">αριθμημένων </w:t>
      </w:r>
      <w:r w:rsidR="00F33DED">
        <w:rPr>
          <w:sz w:val="20"/>
          <w:szCs w:val="20"/>
        </w:rPr>
        <w:t>αυτοκόλλητων  αριθμών</w:t>
      </w:r>
      <w:r w:rsidR="008F1625">
        <w:rPr>
          <w:sz w:val="20"/>
          <w:szCs w:val="20"/>
        </w:rPr>
        <w:t xml:space="preserve"> </w:t>
      </w:r>
      <w:r w:rsidRPr="00196433">
        <w:rPr>
          <w:sz w:val="20"/>
          <w:szCs w:val="20"/>
        </w:rPr>
        <w:t xml:space="preserve"> καθώς και αναμνηστικών διπλωμάτων, τα οποία θα απονεμηθούν στους συμμετέχοντες.</w:t>
      </w:r>
    </w:p>
    <w:p w:rsidR="00C06868" w:rsidRPr="00196433" w:rsidRDefault="00C06868" w:rsidP="008A66F0">
      <w:pPr>
        <w:pStyle w:val="a4"/>
        <w:widowControl w:val="0"/>
        <w:numPr>
          <w:ilvl w:val="0"/>
          <w:numId w:val="37"/>
        </w:numPr>
        <w:spacing w:line="276" w:lineRule="auto"/>
        <w:jc w:val="both"/>
        <w:rPr>
          <w:sz w:val="20"/>
          <w:szCs w:val="20"/>
        </w:rPr>
      </w:pPr>
      <w:r w:rsidRPr="00196433">
        <w:rPr>
          <w:sz w:val="20"/>
          <w:szCs w:val="20"/>
        </w:rPr>
        <w:t>Προμήθεια μετ</w:t>
      </w:r>
      <w:r w:rsidR="00F44A1D">
        <w:rPr>
          <w:sz w:val="20"/>
          <w:szCs w:val="20"/>
        </w:rPr>
        <w:t xml:space="preserve">αλλίων που θα απονεμηθούν στις 3 πρώτες θέσεις από τους </w:t>
      </w:r>
      <w:r w:rsidRPr="00196433">
        <w:rPr>
          <w:sz w:val="20"/>
          <w:szCs w:val="20"/>
        </w:rPr>
        <w:t>συμμετέχοντες</w:t>
      </w:r>
      <w:r w:rsidR="00F44A1D">
        <w:rPr>
          <w:sz w:val="20"/>
          <w:szCs w:val="20"/>
        </w:rPr>
        <w:t xml:space="preserve"> μαθητές</w:t>
      </w:r>
      <w:r w:rsidR="00D3788F">
        <w:rPr>
          <w:sz w:val="20"/>
          <w:szCs w:val="20"/>
        </w:rPr>
        <w:t xml:space="preserve"> και αναμνηστικών καπέλων</w:t>
      </w:r>
      <w:r w:rsidRPr="00196433">
        <w:rPr>
          <w:sz w:val="20"/>
          <w:szCs w:val="20"/>
        </w:rPr>
        <w:t>.</w:t>
      </w:r>
    </w:p>
    <w:p w:rsidR="00C06868" w:rsidRPr="00196433" w:rsidRDefault="00C06868" w:rsidP="008A66F0">
      <w:pPr>
        <w:pStyle w:val="a4"/>
        <w:widowControl w:val="0"/>
        <w:numPr>
          <w:ilvl w:val="0"/>
          <w:numId w:val="37"/>
        </w:numPr>
        <w:spacing w:line="276" w:lineRule="auto"/>
        <w:jc w:val="both"/>
        <w:rPr>
          <w:sz w:val="20"/>
          <w:szCs w:val="20"/>
        </w:rPr>
      </w:pPr>
      <w:r w:rsidRPr="00196433">
        <w:rPr>
          <w:sz w:val="20"/>
          <w:szCs w:val="20"/>
        </w:rPr>
        <w:t xml:space="preserve">Ηχητική κάλυψη (μικροφωνική εγκατάσταση κλπ.). </w:t>
      </w:r>
    </w:p>
    <w:p w:rsidR="008A66F0" w:rsidRDefault="008A66F0" w:rsidP="008A66F0">
      <w:pPr>
        <w:pStyle w:val="a4"/>
        <w:numPr>
          <w:ilvl w:val="0"/>
          <w:numId w:val="37"/>
        </w:numPr>
        <w:spacing w:line="276" w:lineRule="auto"/>
        <w:rPr>
          <w:sz w:val="20"/>
          <w:szCs w:val="20"/>
        </w:rPr>
      </w:pPr>
      <w:r>
        <w:rPr>
          <w:sz w:val="20"/>
          <w:szCs w:val="20"/>
        </w:rPr>
        <w:t>Ενοικίαση πούλμαν για την υλοποίηση του εκπαιδευτικού προγράμματος</w:t>
      </w:r>
    </w:p>
    <w:p w:rsidR="00FD5F49" w:rsidRPr="00196433" w:rsidRDefault="00380DF8" w:rsidP="008A66F0">
      <w:pPr>
        <w:pStyle w:val="a4"/>
        <w:numPr>
          <w:ilvl w:val="0"/>
          <w:numId w:val="37"/>
        </w:numPr>
        <w:spacing w:line="276" w:lineRule="auto"/>
        <w:rPr>
          <w:sz w:val="20"/>
          <w:szCs w:val="20"/>
        </w:rPr>
      </w:pPr>
      <w:r w:rsidRPr="00196433">
        <w:rPr>
          <w:sz w:val="20"/>
          <w:szCs w:val="20"/>
        </w:rPr>
        <w:t>Προμήθεια</w:t>
      </w:r>
      <w:r>
        <w:rPr>
          <w:sz w:val="20"/>
          <w:szCs w:val="20"/>
        </w:rPr>
        <w:t xml:space="preserve"> δάφνινων στεφανιών για κατάθεση</w:t>
      </w:r>
      <w:r w:rsidR="00626E36">
        <w:rPr>
          <w:sz w:val="20"/>
          <w:szCs w:val="20"/>
        </w:rPr>
        <w:t>.</w:t>
      </w:r>
    </w:p>
    <w:p w:rsidR="00C06868" w:rsidRDefault="00C06868" w:rsidP="00196433">
      <w:pPr>
        <w:widowControl w:val="0"/>
        <w:spacing w:line="276" w:lineRule="auto"/>
        <w:contextualSpacing/>
        <w:jc w:val="both"/>
        <w:rPr>
          <w:sz w:val="20"/>
          <w:szCs w:val="20"/>
        </w:rPr>
      </w:pPr>
      <w:r w:rsidRPr="00196433">
        <w:rPr>
          <w:sz w:val="20"/>
          <w:szCs w:val="20"/>
        </w:rPr>
        <w:t>Το συνολικό κόστος των παραπάνω ανέρχετ</w:t>
      </w:r>
      <w:r w:rsidR="0083795E" w:rsidRPr="00196433">
        <w:rPr>
          <w:sz w:val="20"/>
          <w:szCs w:val="20"/>
        </w:rPr>
        <w:t xml:space="preserve">αι στο ποσό των </w:t>
      </w:r>
      <w:r w:rsidR="00E37ECC">
        <w:rPr>
          <w:b/>
          <w:sz w:val="20"/>
          <w:szCs w:val="20"/>
        </w:rPr>
        <w:t>8744,80 €</w:t>
      </w:r>
      <w:r w:rsidR="00B325AC">
        <w:rPr>
          <w:rFonts w:eastAsia="Calibri"/>
          <w:b/>
          <w:sz w:val="20"/>
          <w:szCs w:val="20"/>
          <w:shd w:val="clear" w:color="auto" w:fill="FFFFFF"/>
        </w:rPr>
        <w:t xml:space="preserve"> </w:t>
      </w:r>
      <w:r w:rsidRPr="00196433">
        <w:rPr>
          <w:sz w:val="20"/>
          <w:szCs w:val="20"/>
        </w:rPr>
        <w:t xml:space="preserve">(συμπεριλαμβανομένου ΦΠΑ ) και θα βαρύνει τον </w:t>
      </w:r>
      <w:r w:rsidRPr="00196433">
        <w:rPr>
          <w:b/>
          <w:sz w:val="20"/>
          <w:szCs w:val="20"/>
        </w:rPr>
        <w:t xml:space="preserve">Κ.Α. </w:t>
      </w:r>
      <w:r w:rsidR="00427229">
        <w:rPr>
          <w:b/>
          <w:sz w:val="20"/>
          <w:szCs w:val="20"/>
        </w:rPr>
        <w:t>00.64430002</w:t>
      </w:r>
      <w:r w:rsidRPr="00196433">
        <w:rPr>
          <w:sz w:val="20"/>
          <w:szCs w:val="20"/>
        </w:rPr>
        <w:t>με τίτλο «</w:t>
      </w:r>
      <w:r w:rsidR="00427229">
        <w:rPr>
          <w:sz w:val="20"/>
          <w:szCs w:val="20"/>
        </w:rPr>
        <w:t xml:space="preserve"> Δαπάνη εκδηλώσεων για τη Μάχη της Ηλεκτρικής</w:t>
      </w:r>
      <w:r w:rsidRPr="00196433">
        <w:rPr>
          <w:sz w:val="20"/>
          <w:szCs w:val="20"/>
        </w:rPr>
        <w:t>» του προϋπολογισμού του Δήμου, οικονομικού έτους 2022.</w:t>
      </w:r>
    </w:p>
    <w:p w:rsidR="00663C5D" w:rsidRPr="00196433" w:rsidRDefault="00663C5D" w:rsidP="00196433">
      <w:pPr>
        <w:widowControl w:val="0"/>
        <w:spacing w:line="276" w:lineRule="auto"/>
        <w:contextualSpacing/>
        <w:jc w:val="both"/>
        <w:rPr>
          <w:sz w:val="20"/>
          <w:szCs w:val="20"/>
        </w:rPr>
      </w:pPr>
    </w:p>
    <w:p w:rsidR="00155B47" w:rsidRPr="00196433" w:rsidRDefault="00155B47" w:rsidP="007E4978">
      <w:pPr>
        <w:suppressAutoHyphens/>
        <w:jc w:val="both"/>
        <w:rPr>
          <w:sz w:val="20"/>
          <w:szCs w:val="20"/>
          <w:lang w:eastAsia="zh-CN"/>
        </w:rPr>
      </w:pPr>
    </w:p>
    <w:p w:rsidR="00663C5D" w:rsidRDefault="00663C5D" w:rsidP="00B740D8">
      <w:pPr>
        <w:spacing w:line="360" w:lineRule="auto"/>
        <w:rPr>
          <w:rFonts w:eastAsiaTheme="minorEastAsia"/>
          <w:sz w:val="20"/>
          <w:szCs w:val="20"/>
        </w:rPr>
      </w:pPr>
    </w:p>
    <w:p w:rsidR="00546763" w:rsidRDefault="00B740D8" w:rsidP="00B740D8">
      <w:pPr>
        <w:spacing w:line="360" w:lineRule="auto"/>
        <w:rPr>
          <w:rFonts w:eastAsiaTheme="minorEastAsia"/>
          <w:sz w:val="20"/>
          <w:szCs w:val="20"/>
        </w:rPr>
      </w:pPr>
      <w:r>
        <w:rPr>
          <w:rFonts w:eastAsiaTheme="minorEastAsia"/>
          <w:sz w:val="20"/>
          <w:szCs w:val="20"/>
        </w:rPr>
        <w:t xml:space="preserve">Η ΣΥΝΤΑΞΑΣΑ                                                     </w:t>
      </w:r>
      <w:r w:rsidR="005521AE">
        <w:rPr>
          <w:rFonts w:eastAsiaTheme="minorEastAsia"/>
          <w:sz w:val="20"/>
          <w:szCs w:val="20"/>
        </w:rPr>
        <w:t xml:space="preserve">                                          </w:t>
      </w:r>
      <w:r w:rsidR="00663C5D">
        <w:rPr>
          <w:rFonts w:eastAsiaTheme="minorEastAsia"/>
          <w:sz w:val="20"/>
          <w:szCs w:val="20"/>
        </w:rPr>
        <w:t xml:space="preserve">              </w:t>
      </w:r>
      <w:r w:rsidR="005521AE">
        <w:rPr>
          <w:rFonts w:eastAsiaTheme="minorEastAsia"/>
          <w:sz w:val="20"/>
          <w:szCs w:val="20"/>
        </w:rPr>
        <w:t xml:space="preserve">   </w:t>
      </w:r>
      <w:r>
        <w:rPr>
          <w:rFonts w:eastAsiaTheme="minorEastAsia"/>
          <w:sz w:val="20"/>
          <w:szCs w:val="20"/>
        </w:rPr>
        <w:t>Η</w:t>
      </w:r>
      <w:r w:rsidRPr="00196433">
        <w:rPr>
          <w:rFonts w:eastAsiaTheme="minorEastAsia"/>
          <w:sz w:val="20"/>
          <w:szCs w:val="20"/>
        </w:rPr>
        <w:t xml:space="preserve"> </w:t>
      </w:r>
      <w:r>
        <w:rPr>
          <w:rFonts w:eastAsiaTheme="minorEastAsia"/>
          <w:sz w:val="20"/>
          <w:szCs w:val="20"/>
        </w:rPr>
        <w:t xml:space="preserve"> ΠΡΟΪΣΤΑΜΕΝΗ</w:t>
      </w:r>
      <w:r w:rsidRPr="00196433">
        <w:rPr>
          <w:rFonts w:eastAsiaTheme="minorEastAsia"/>
          <w:sz w:val="20"/>
          <w:szCs w:val="20"/>
        </w:rPr>
        <w:t xml:space="preserve">            </w:t>
      </w:r>
      <w:r>
        <w:rPr>
          <w:rFonts w:eastAsiaTheme="minorEastAsia"/>
          <w:sz w:val="20"/>
          <w:szCs w:val="20"/>
        </w:rPr>
        <w:t xml:space="preserve">                    </w:t>
      </w:r>
      <w:r w:rsidRPr="00196433">
        <w:rPr>
          <w:rFonts w:eastAsiaTheme="minorEastAsia"/>
          <w:sz w:val="20"/>
          <w:szCs w:val="20"/>
        </w:rPr>
        <w:t xml:space="preserve">                                                                                                                                                                                                                                                                        </w:t>
      </w:r>
      <w:r>
        <w:rPr>
          <w:rFonts w:eastAsiaTheme="minorEastAsia"/>
          <w:sz w:val="20"/>
          <w:szCs w:val="20"/>
        </w:rPr>
        <w:t xml:space="preserve">  ΤΣΙΓΚΑΡΙΔΑ    </w:t>
      </w:r>
      <w:r w:rsidR="00663C5D" w:rsidRPr="00663C5D">
        <w:rPr>
          <w:rFonts w:eastAsiaTheme="minorEastAsia"/>
          <w:sz w:val="20"/>
          <w:szCs w:val="20"/>
        </w:rPr>
        <w:t>ΧΡΥΣΟΥΛΑ</w:t>
      </w:r>
      <w:r w:rsidRPr="00663C5D">
        <w:rPr>
          <w:rFonts w:eastAsiaTheme="minorEastAsia"/>
          <w:sz w:val="20"/>
          <w:szCs w:val="20"/>
        </w:rPr>
        <w:t xml:space="preserve">  </w:t>
      </w:r>
      <w:r>
        <w:rPr>
          <w:rFonts w:eastAsiaTheme="minorEastAsia"/>
          <w:sz w:val="20"/>
          <w:szCs w:val="20"/>
        </w:rPr>
        <w:t xml:space="preserve">        </w:t>
      </w:r>
      <w:r w:rsidRPr="00196433">
        <w:rPr>
          <w:rFonts w:eastAsiaTheme="minorEastAsia"/>
          <w:sz w:val="20"/>
          <w:szCs w:val="20"/>
        </w:rPr>
        <w:t xml:space="preserve">                                    </w:t>
      </w:r>
      <w:r>
        <w:rPr>
          <w:rFonts w:eastAsiaTheme="minorEastAsia"/>
          <w:sz w:val="20"/>
          <w:szCs w:val="20"/>
        </w:rPr>
        <w:t xml:space="preserve">       </w:t>
      </w:r>
      <w:r w:rsidRPr="00196433">
        <w:rPr>
          <w:rFonts w:eastAsiaTheme="minorEastAsia"/>
          <w:sz w:val="20"/>
          <w:szCs w:val="20"/>
        </w:rPr>
        <w:t xml:space="preserve"> </w:t>
      </w:r>
      <w:r>
        <w:rPr>
          <w:rFonts w:eastAsiaTheme="minorEastAsia"/>
          <w:sz w:val="20"/>
          <w:szCs w:val="20"/>
        </w:rPr>
        <w:t xml:space="preserve">               </w:t>
      </w:r>
      <w:r w:rsidR="00663C5D">
        <w:rPr>
          <w:rFonts w:eastAsiaTheme="minorEastAsia"/>
          <w:sz w:val="20"/>
          <w:szCs w:val="20"/>
        </w:rPr>
        <w:t xml:space="preserve">                            </w:t>
      </w:r>
      <w:r>
        <w:rPr>
          <w:rFonts w:eastAsiaTheme="minorEastAsia"/>
          <w:sz w:val="20"/>
          <w:szCs w:val="20"/>
        </w:rPr>
        <w:t xml:space="preserve">  ΣΚΙΑ ΖΩΗ</w:t>
      </w:r>
    </w:p>
    <w:p w:rsidR="005521AE" w:rsidRDefault="005521AE" w:rsidP="00B740D8">
      <w:pPr>
        <w:spacing w:line="360" w:lineRule="auto"/>
        <w:rPr>
          <w:rFonts w:eastAsiaTheme="minorEastAsia"/>
          <w:sz w:val="20"/>
          <w:szCs w:val="20"/>
        </w:rPr>
      </w:pPr>
    </w:p>
    <w:p w:rsidR="005521AE" w:rsidRDefault="005521AE" w:rsidP="005521AE">
      <w:pPr>
        <w:spacing w:line="360" w:lineRule="auto"/>
        <w:jc w:val="center"/>
        <w:rPr>
          <w:rFonts w:eastAsiaTheme="minorEastAsia"/>
          <w:b/>
          <w:sz w:val="20"/>
          <w:szCs w:val="20"/>
        </w:rPr>
      </w:pPr>
      <w:r w:rsidRPr="00196433">
        <w:rPr>
          <w:rFonts w:eastAsiaTheme="minorEastAsia"/>
          <w:b/>
          <w:sz w:val="20"/>
          <w:szCs w:val="20"/>
        </w:rPr>
        <w:t>ΘΕΩΡΗΘΗΚΕ</w:t>
      </w:r>
    </w:p>
    <w:p w:rsidR="005521AE" w:rsidRPr="00196433" w:rsidRDefault="005521AE" w:rsidP="005521AE">
      <w:pPr>
        <w:spacing w:line="360" w:lineRule="auto"/>
        <w:jc w:val="center"/>
        <w:rPr>
          <w:rFonts w:eastAsiaTheme="minorEastAsia"/>
          <w:b/>
          <w:sz w:val="20"/>
          <w:szCs w:val="20"/>
        </w:rPr>
      </w:pPr>
      <w:r w:rsidRPr="00196433">
        <w:rPr>
          <w:rFonts w:eastAsiaTheme="minorEastAsia"/>
          <w:sz w:val="20"/>
          <w:szCs w:val="20"/>
        </w:rPr>
        <w:t>Η ΔΙΕΥΘΥΝΤΡΙΑ</w:t>
      </w:r>
    </w:p>
    <w:p w:rsidR="005521AE" w:rsidRPr="00196433" w:rsidRDefault="005521AE" w:rsidP="005521AE">
      <w:pPr>
        <w:spacing w:line="360" w:lineRule="auto"/>
        <w:jc w:val="center"/>
        <w:rPr>
          <w:rFonts w:eastAsiaTheme="minorEastAsia"/>
          <w:sz w:val="20"/>
          <w:szCs w:val="20"/>
        </w:rPr>
      </w:pPr>
      <w:r w:rsidRPr="00196433">
        <w:rPr>
          <w:rFonts w:eastAsiaTheme="minorEastAsia"/>
          <w:sz w:val="20"/>
          <w:szCs w:val="20"/>
        </w:rPr>
        <w:t>ΜΑΡΙΑ ΚΟΡΚΙΔΗ</w:t>
      </w:r>
    </w:p>
    <w:p w:rsidR="00546763" w:rsidRPr="00196433" w:rsidRDefault="00546763" w:rsidP="00546763">
      <w:pPr>
        <w:spacing w:line="360" w:lineRule="auto"/>
        <w:jc w:val="center"/>
        <w:rPr>
          <w:rFonts w:eastAsiaTheme="minorEastAsia"/>
          <w:sz w:val="20"/>
          <w:szCs w:val="20"/>
        </w:rPr>
      </w:pPr>
    </w:p>
    <w:p w:rsidR="00545E35" w:rsidRPr="00196433" w:rsidRDefault="00D523F4" w:rsidP="00B740D8">
      <w:pPr>
        <w:spacing w:line="360" w:lineRule="auto"/>
        <w:rPr>
          <w:b/>
          <w:sz w:val="20"/>
          <w:szCs w:val="20"/>
        </w:rPr>
      </w:pPr>
      <w:r>
        <w:rPr>
          <w:rFonts w:eastAsiaTheme="minorEastAsia"/>
          <w:sz w:val="20"/>
          <w:szCs w:val="20"/>
        </w:rPr>
        <w:t xml:space="preserve">          </w:t>
      </w:r>
    </w:p>
    <w:p w:rsidR="00196433" w:rsidRDefault="00196433"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5521AE" w:rsidRDefault="005521AE" w:rsidP="00546763">
      <w:pPr>
        <w:rPr>
          <w:rFonts w:eastAsiaTheme="minorEastAsia"/>
          <w:sz w:val="20"/>
          <w:szCs w:val="20"/>
        </w:rPr>
      </w:pPr>
    </w:p>
    <w:p w:rsidR="00196433" w:rsidRDefault="00196433" w:rsidP="00546763">
      <w:pPr>
        <w:rPr>
          <w:rFonts w:eastAsiaTheme="minorEastAsia"/>
          <w:sz w:val="20"/>
          <w:szCs w:val="20"/>
        </w:rPr>
      </w:pPr>
    </w:p>
    <w:p w:rsidR="003F2C08" w:rsidRPr="00196433" w:rsidRDefault="003F2C08" w:rsidP="0036339C">
      <w:pPr>
        <w:tabs>
          <w:tab w:val="left" w:pos="1365"/>
        </w:tabs>
        <w:rPr>
          <w:b/>
          <w:sz w:val="20"/>
          <w:szCs w:val="20"/>
        </w:rPr>
      </w:pPr>
    </w:p>
    <w:p w:rsidR="003F2C08" w:rsidRPr="00196433" w:rsidRDefault="003F2C08" w:rsidP="0036339C">
      <w:pPr>
        <w:tabs>
          <w:tab w:val="left" w:pos="1365"/>
        </w:tabs>
        <w:rPr>
          <w:b/>
          <w:sz w:val="20"/>
          <w:szCs w:val="20"/>
        </w:rPr>
      </w:pPr>
    </w:p>
    <w:p w:rsidR="003F2C08" w:rsidRPr="00196433" w:rsidRDefault="003F2C08" w:rsidP="0036339C">
      <w:pPr>
        <w:tabs>
          <w:tab w:val="left" w:pos="1365"/>
        </w:tabs>
        <w:rPr>
          <w:b/>
          <w:sz w:val="20"/>
          <w:szCs w:val="20"/>
        </w:rPr>
      </w:pPr>
      <w:r w:rsidRPr="00196433">
        <w:rPr>
          <w:noProof/>
          <w:sz w:val="20"/>
          <w:szCs w:val="20"/>
        </w:rPr>
        <w:drawing>
          <wp:anchor distT="0" distB="0" distL="114300" distR="114300" simplePos="0" relativeHeight="251673600" behindDoc="1" locked="0" layoutInCell="1" allowOverlap="1" wp14:anchorId="42707D22" wp14:editId="707D5545">
            <wp:simplePos x="0" y="0"/>
            <wp:positionH relativeFrom="column">
              <wp:posOffset>3810</wp:posOffset>
            </wp:positionH>
            <wp:positionV relativeFrom="paragraph">
              <wp:posOffset>-368935</wp:posOffset>
            </wp:positionV>
            <wp:extent cx="866775" cy="704850"/>
            <wp:effectExtent l="0" t="0" r="9525" b="0"/>
            <wp:wrapNone/>
            <wp:docPr id="3"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9"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3F2C08" w:rsidRPr="00196433" w:rsidRDefault="003F2C08" w:rsidP="0036339C">
      <w:pPr>
        <w:tabs>
          <w:tab w:val="left" w:pos="1365"/>
        </w:tabs>
        <w:rPr>
          <w:b/>
          <w:sz w:val="20"/>
          <w:szCs w:val="20"/>
        </w:rPr>
      </w:pPr>
    </w:p>
    <w:p w:rsidR="0036339C" w:rsidRPr="00196433" w:rsidRDefault="0036339C" w:rsidP="0036339C">
      <w:pPr>
        <w:tabs>
          <w:tab w:val="left" w:pos="1365"/>
        </w:tabs>
        <w:rPr>
          <w:b/>
          <w:sz w:val="20"/>
          <w:szCs w:val="20"/>
        </w:rPr>
      </w:pPr>
      <w:r w:rsidRPr="00196433">
        <w:rPr>
          <w:b/>
          <w:sz w:val="20"/>
          <w:szCs w:val="20"/>
        </w:rPr>
        <w:t xml:space="preserve">ΕΛΛΗΝΙΚΗ ΔΗΜΟΚΡΑΤΙΑ                                                                                               </w:t>
      </w:r>
    </w:p>
    <w:p w:rsidR="006D668B" w:rsidRPr="00196433" w:rsidRDefault="006D668B" w:rsidP="0036339C">
      <w:pPr>
        <w:rPr>
          <w:b/>
          <w:sz w:val="20"/>
          <w:szCs w:val="20"/>
        </w:rPr>
      </w:pPr>
      <w:r w:rsidRPr="00196433">
        <w:rPr>
          <w:b/>
          <w:sz w:val="20"/>
          <w:szCs w:val="20"/>
        </w:rPr>
        <w:t>ΔΗΜΟΣ ΚΕΡΑΤΣΙΝΙΟΥ – ΔΡΑΠΕΤΣΩΝΑΣ</w:t>
      </w:r>
    </w:p>
    <w:p w:rsidR="00E92DD0" w:rsidRPr="00196433" w:rsidRDefault="00E92DD0" w:rsidP="00E92DD0">
      <w:pPr>
        <w:rPr>
          <w:sz w:val="20"/>
          <w:szCs w:val="20"/>
        </w:rPr>
      </w:pPr>
      <w:r w:rsidRPr="00196433">
        <w:rPr>
          <w:b/>
          <w:sz w:val="20"/>
          <w:szCs w:val="20"/>
        </w:rPr>
        <w:t>ΔΙΕΥΘΥΝΣΗ:</w:t>
      </w:r>
      <w:r w:rsidRPr="00196433">
        <w:rPr>
          <w:sz w:val="20"/>
          <w:szCs w:val="20"/>
        </w:rPr>
        <w:t xml:space="preserve"> </w:t>
      </w:r>
      <w:r w:rsidRPr="00196433">
        <w:rPr>
          <w:spacing w:val="-20"/>
          <w:sz w:val="20"/>
          <w:szCs w:val="20"/>
        </w:rPr>
        <w:t>ΠΟΛΙΤΙΣΜΟΥ   ΑΘΛΗΤΙΣΜΟΥ   &amp; ΠΑΙΔΕΙΑΣ</w:t>
      </w:r>
      <w:r w:rsidRPr="00196433">
        <w:rPr>
          <w:sz w:val="20"/>
          <w:szCs w:val="20"/>
        </w:rPr>
        <w:t xml:space="preserve">, </w:t>
      </w:r>
    </w:p>
    <w:p w:rsidR="00E92DD0" w:rsidRPr="00196433" w:rsidRDefault="00E92DD0" w:rsidP="00E92DD0">
      <w:pPr>
        <w:rPr>
          <w:sz w:val="20"/>
          <w:szCs w:val="20"/>
        </w:rPr>
      </w:pPr>
      <w:r w:rsidRPr="00196433">
        <w:rPr>
          <w:b/>
          <w:sz w:val="20"/>
          <w:szCs w:val="20"/>
        </w:rPr>
        <w:t xml:space="preserve">ΤΜΗΜΑ: </w:t>
      </w:r>
      <w:r>
        <w:rPr>
          <w:sz w:val="20"/>
          <w:szCs w:val="20"/>
        </w:rPr>
        <w:t>ΠΑΙΔΕΙΑΣ ΚΑΙ ΔΙΑ ΒΙΟΥ ΜΑΘΗΣΗΣ</w:t>
      </w:r>
      <w:r w:rsidRPr="00196433">
        <w:rPr>
          <w:sz w:val="20"/>
          <w:szCs w:val="20"/>
        </w:rPr>
        <w:t xml:space="preserve">                                                                   </w:t>
      </w:r>
    </w:p>
    <w:p w:rsidR="00E92DD0" w:rsidRPr="00196433" w:rsidRDefault="00E92DD0" w:rsidP="00E92DD0">
      <w:pPr>
        <w:rPr>
          <w:sz w:val="20"/>
          <w:szCs w:val="20"/>
        </w:rPr>
      </w:pPr>
      <w:r w:rsidRPr="00196433">
        <w:rPr>
          <w:b/>
          <w:sz w:val="20"/>
          <w:szCs w:val="20"/>
        </w:rPr>
        <w:t xml:space="preserve"> </w:t>
      </w:r>
      <w:r w:rsidRPr="00196433">
        <w:rPr>
          <w:sz w:val="20"/>
          <w:szCs w:val="20"/>
        </w:rPr>
        <w:t>Διεύθυνση: Μ. Ασίας 24 Κερατσίνι, Τ.Κ. 18756</w:t>
      </w:r>
    </w:p>
    <w:p w:rsidR="00E92DD0" w:rsidRPr="00196433" w:rsidRDefault="00E92DD0" w:rsidP="00E92DD0">
      <w:pPr>
        <w:rPr>
          <w:sz w:val="20"/>
          <w:szCs w:val="20"/>
        </w:rPr>
      </w:pPr>
      <w:r w:rsidRPr="00196433">
        <w:rPr>
          <w:sz w:val="20"/>
          <w:szCs w:val="20"/>
        </w:rPr>
        <w:t xml:space="preserve"> Πληροφορίες:  </w:t>
      </w:r>
    </w:p>
    <w:p w:rsidR="00E92DD0" w:rsidRPr="009A2104" w:rsidRDefault="00E92DD0" w:rsidP="00E92DD0">
      <w:pPr>
        <w:rPr>
          <w:sz w:val="20"/>
          <w:szCs w:val="20"/>
        </w:rPr>
      </w:pPr>
      <w:r w:rsidRPr="009A2104">
        <w:rPr>
          <w:sz w:val="20"/>
          <w:szCs w:val="20"/>
        </w:rPr>
        <w:t xml:space="preserve"> </w:t>
      </w:r>
      <w:r w:rsidRPr="00196433">
        <w:rPr>
          <w:sz w:val="20"/>
          <w:szCs w:val="20"/>
          <w:lang w:val="en-US"/>
        </w:rPr>
        <w:t>Email</w:t>
      </w:r>
      <w:r w:rsidRPr="009A2104">
        <w:rPr>
          <w:sz w:val="20"/>
          <w:szCs w:val="20"/>
        </w:rPr>
        <w:t xml:space="preserve">: </w:t>
      </w:r>
      <w:proofErr w:type="spellStart"/>
      <w:r w:rsidRPr="00E92DD0">
        <w:rPr>
          <w:color w:val="1F497D" w:themeColor="text2"/>
          <w:sz w:val="20"/>
          <w:szCs w:val="20"/>
          <w:lang w:val="en-US"/>
        </w:rPr>
        <w:t>paideia</w:t>
      </w:r>
      <w:proofErr w:type="spellEnd"/>
      <w:r w:rsidR="00C05B1D">
        <w:fldChar w:fldCharType="begin"/>
      </w:r>
      <w:r w:rsidR="00C05B1D">
        <w:instrText xml:space="preserve"> HYPERLINK "mailto:athlitismos@keratsini.gr" </w:instrText>
      </w:r>
      <w:r w:rsidR="00C05B1D">
        <w:fldChar w:fldCharType="separate"/>
      </w:r>
      <w:r w:rsidRPr="00E92DD0">
        <w:rPr>
          <w:rStyle w:val="-"/>
          <w:color w:val="1F497D" w:themeColor="text2"/>
          <w:sz w:val="20"/>
          <w:szCs w:val="20"/>
        </w:rPr>
        <w:t>@</w:t>
      </w:r>
      <w:proofErr w:type="spellStart"/>
      <w:r w:rsidRPr="00E92DD0">
        <w:rPr>
          <w:rStyle w:val="-"/>
          <w:color w:val="1F497D" w:themeColor="text2"/>
          <w:sz w:val="20"/>
          <w:szCs w:val="20"/>
          <w:lang w:val="en-US"/>
        </w:rPr>
        <w:t>keratsini</w:t>
      </w:r>
      <w:proofErr w:type="spellEnd"/>
      <w:r w:rsidRPr="00E92DD0">
        <w:rPr>
          <w:rStyle w:val="-"/>
          <w:color w:val="1F497D" w:themeColor="text2"/>
          <w:sz w:val="20"/>
          <w:szCs w:val="20"/>
        </w:rPr>
        <w:t>.</w:t>
      </w:r>
      <w:r w:rsidRPr="00E92DD0">
        <w:rPr>
          <w:rStyle w:val="-"/>
          <w:color w:val="1F497D" w:themeColor="text2"/>
          <w:sz w:val="20"/>
          <w:szCs w:val="20"/>
          <w:lang w:val="en-US"/>
        </w:rPr>
        <w:t>gr</w:t>
      </w:r>
      <w:r w:rsidR="00C05B1D">
        <w:rPr>
          <w:rStyle w:val="-"/>
          <w:color w:val="1F497D" w:themeColor="text2"/>
          <w:sz w:val="20"/>
          <w:szCs w:val="20"/>
          <w:lang w:val="en-US"/>
        </w:rPr>
        <w:fldChar w:fldCharType="end"/>
      </w:r>
    </w:p>
    <w:p w:rsidR="00A15E64" w:rsidRPr="00196433" w:rsidRDefault="00E92DD0" w:rsidP="009C51E6">
      <w:pPr>
        <w:rPr>
          <w:b/>
          <w:sz w:val="20"/>
          <w:szCs w:val="20"/>
        </w:rPr>
      </w:pPr>
      <w:r>
        <w:rPr>
          <w:sz w:val="20"/>
          <w:szCs w:val="20"/>
        </w:rPr>
        <w:t xml:space="preserve"> </w:t>
      </w:r>
      <w:proofErr w:type="spellStart"/>
      <w:r>
        <w:rPr>
          <w:sz w:val="20"/>
          <w:szCs w:val="20"/>
        </w:rPr>
        <w:t>Τηλ</w:t>
      </w:r>
      <w:proofErr w:type="spellEnd"/>
      <w:r>
        <w:rPr>
          <w:sz w:val="20"/>
          <w:szCs w:val="20"/>
        </w:rPr>
        <w:t>.: 213.2074.681</w:t>
      </w:r>
      <w:r w:rsidRPr="009A2104">
        <w:rPr>
          <w:sz w:val="20"/>
          <w:szCs w:val="20"/>
        </w:rPr>
        <w:t xml:space="preserve">                                                                       </w:t>
      </w:r>
      <w:r w:rsidR="009C51E6" w:rsidRPr="00ED086C">
        <w:rPr>
          <w:b/>
          <w:sz w:val="20"/>
          <w:szCs w:val="20"/>
        </w:rPr>
        <w:t xml:space="preserve">                     </w:t>
      </w:r>
      <w:r w:rsidR="00A15E64" w:rsidRPr="00196433">
        <w:rPr>
          <w:b/>
          <w:sz w:val="20"/>
          <w:szCs w:val="20"/>
        </w:rPr>
        <w:t xml:space="preserve">Κ.Α.  : </w:t>
      </w:r>
      <w:r w:rsidR="00FA5977">
        <w:rPr>
          <w:b/>
          <w:sz w:val="20"/>
          <w:szCs w:val="20"/>
        </w:rPr>
        <w:t>00.64430002</w:t>
      </w:r>
    </w:p>
    <w:p w:rsidR="00A15E64" w:rsidRPr="00196433" w:rsidRDefault="00A15E64" w:rsidP="00A15E64">
      <w:pPr>
        <w:ind w:left="4678" w:firstLine="1559"/>
        <w:rPr>
          <w:b/>
          <w:sz w:val="20"/>
          <w:szCs w:val="20"/>
        </w:rPr>
      </w:pPr>
      <w:r w:rsidRPr="00196433">
        <w:rPr>
          <w:b/>
          <w:sz w:val="20"/>
          <w:szCs w:val="20"/>
        </w:rPr>
        <w:t>ΠΡΟΫΠ.:</w:t>
      </w:r>
      <w:r w:rsidR="00B325AC" w:rsidRPr="00B325AC">
        <w:rPr>
          <w:b/>
          <w:sz w:val="20"/>
          <w:szCs w:val="20"/>
        </w:rPr>
        <w:t xml:space="preserve"> </w:t>
      </w:r>
      <w:r w:rsidR="00E37ECC">
        <w:rPr>
          <w:b/>
          <w:sz w:val="20"/>
          <w:szCs w:val="20"/>
        </w:rPr>
        <w:t>8744,80 €</w:t>
      </w:r>
      <w:r w:rsidR="00B325AC" w:rsidRPr="00196433">
        <w:rPr>
          <w:rFonts w:eastAsia="Calibri"/>
          <w:b/>
          <w:sz w:val="20"/>
          <w:szCs w:val="20"/>
          <w:shd w:val="clear" w:color="auto" w:fill="FFFFFF"/>
        </w:rPr>
        <w:t xml:space="preserve">                  </w:t>
      </w:r>
      <w:r w:rsidRPr="00196433">
        <w:rPr>
          <w:rFonts w:eastAsia="Calibri"/>
          <w:b/>
          <w:sz w:val="20"/>
          <w:szCs w:val="20"/>
          <w:shd w:val="clear" w:color="auto" w:fill="FFFFFF"/>
        </w:rPr>
        <w:t xml:space="preserve">                                                                </w:t>
      </w:r>
    </w:p>
    <w:p w:rsidR="00A163AB" w:rsidRPr="00196433" w:rsidRDefault="00A163AB" w:rsidP="001D53E7">
      <w:pPr>
        <w:spacing w:line="276" w:lineRule="auto"/>
        <w:jc w:val="center"/>
        <w:rPr>
          <w:b/>
          <w:sz w:val="20"/>
          <w:szCs w:val="20"/>
        </w:rPr>
      </w:pPr>
    </w:p>
    <w:p w:rsidR="00241352" w:rsidRPr="00196433" w:rsidRDefault="008A6051" w:rsidP="008A6051">
      <w:pPr>
        <w:spacing w:line="276" w:lineRule="auto"/>
        <w:rPr>
          <w:b/>
          <w:sz w:val="20"/>
          <w:szCs w:val="20"/>
        </w:rPr>
      </w:pPr>
      <w:r>
        <w:rPr>
          <w:b/>
          <w:sz w:val="20"/>
          <w:szCs w:val="20"/>
        </w:rPr>
        <w:t xml:space="preserve">                                                   </w:t>
      </w:r>
      <w:r w:rsidR="00941529">
        <w:rPr>
          <w:b/>
          <w:sz w:val="20"/>
          <w:szCs w:val="20"/>
        </w:rPr>
        <w:t xml:space="preserve">     </w:t>
      </w:r>
      <w:r>
        <w:rPr>
          <w:b/>
          <w:sz w:val="20"/>
          <w:szCs w:val="20"/>
        </w:rPr>
        <w:t xml:space="preserve">  </w:t>
      </w:r>
      <w:r w:rsidR="001D53E7" w:rsidRPr="00196433">
        <w:rPr>
          <w:b/>
          <w:sz w:val="20"/>
          <w:szCs w:val="20"/>
        </w:rPr>
        <w:t>ΤΕΧΝΙΚΕΣ ΠΡΟΔΙΑΓΡΑΦΕΣ</w:t>
      </w:r>
    </w:p>
    <w:p w:rsidR="00565FB3" w:rsidRDefault="00565FB3" w:rsidP="00194AC3">
      <w:pPr>
        <w:spacing w:line="276" w:lineRule="auto"/>
        <w:rPr>
          <w:sz w:val="20"/>
          <w:szCs w:val="20"/>
        </w:rPr>
      </w:pPr>
    </w:p>
    <w:p w:rsidR="00F13611" w:rsidRPr="00196433" w:rsidRDefault="00BF0DB0" w:rsidP="00194AC3">
      <w:pPr>
        <w:spacing w:line="276" w:lineRule="auto"/>
        <w:rPr>
          <w:sz w:val="20"/>
          <w:szCs w:val="20"/>
        </w:rPr>
      </w:pPr>
      <w:r w:rsidRPr="00196433">
        <w:rPr>
          <w:sz w:val="20"/>
          <w:szCs w:val="20"/>
        </w:rPr>
        <w:t xml:space="preserve">Αναλυτικά, οι δαπάνες </w:t>
      </w:r>
      <w:r w:rsidR="00334250" w:rsidRPr="00196433">
        <w:rPr>
          <w:sz w:val="20"/>
          <w:szCs w:val="20"/>
        </w:rPr>
        <w:t xml:space="preserve"> για </w:t>
      </w:r>
      <w:r w:rsidR="00302FC0" w:rsidRPr="00196433">
        <w:rPr>
          <w:sz w:val="20"/>
          <w:szCs w:val="20"/>
        </w:rPr>
        <w:t>τη διοργάνωση</w:t>
      </w:r>
      <w:r w:rsidR="00953E5E" w:rsidRPr="00196433">
        <w:rPr>
          <w:sz w:val="20"/>
          <w:szCs w:val="20"/>
        </w:rPr>
        <w:t xml:space="preserve"> </w:t>
      </w:r>
      <w:r w:rsidR="00F00291">
        <w:rPr>
          <w:sz w:val="20"/>
          <w:szCs w:val="20"/>
        </w:rPr>
        <w:t>των δράσεων για τη Μάχη της Ηλεκτρικής είναι</w:t>
      </w:r>
      <w:r w:rsidR="0050083D" w:rsidRPr="00196433">
        <w:rPr>
          <w:sz w:val="20"/>
          <w:szCs w:val="20"/>
        </w:rPr>
        <w:t xml:space="preserve"> οι </w:t>
      </w:r>
      <w:r w:rsidR="009E6051" w:rsidRPr="00196433">
        <w:rPr>
          <w:sz w:val="20"/>
          <w:szCs w:val="20"/>
        </w:rPr>
        <w:t xml:space="preserve">εξής: </w:t>
      </w:r>
    </w:p>
    <w:p w:rsidR="00AA7F8C" w:rsidRPr="00196433" w:rsidRDefault="00AA7F8C" w:rsidP="00194AC3">
      <w:pPr>
        <w:spacing w:line="276" w:lineRule="auto"/>
        <w:rPr>
          <w:sz w:val="20"/>
          <w:szCs w:val="20"/>
        </w:rPr>
      </w:pPr>
    </w:p>
    <w:p w:rsidR="00860FDE" w:rsidRPr="00196433" w:rsidRDefault="006508AA" w:rsidP="00194AC3">
      <w:pPr>
        <w:spacing w:line="276" w:lineRule="auto"/>
        <w:rPr>
          <w:b/>
          <w:sz w:val="20"/>
          <w:szCs w:val="20"/>
          <w:u w:val="single"/>
        </w:rPr>
      </w:pPr>
      <w:r w:rsidRPr="00196433">
        <w:rPr>
          <w:b/>
          <w:sz w:val="20"/>
          <w:szCs w:val="20"/>
          <w:u w:val="single"/>
        </w:rPr>
        <w:t>ΟΜΑΔΑ 1</w:t>
      </w:r>
    </w:p>
    <w:p w:rsidR="006508AA" w:rsidRPr="00196433" w:rsidRDefault="00196433" w:rsidP="00194AC3">
      <w:pPr>
        <w:spacing w:line="276" w:lineRule="auto"/>
        <w:rPr>
          <w:sz w:val="20"/>
          <w:szCs w:val="20"/>
        </w:rPr>
      </w:pPr>
      <w:r w:rsidRPr="009A2104">
        <w:rPr>
          <w:rFonts w:eastAsia="Calibri"/>
          <w:b/>
          <w:sz w:val="20"/>
          <w:szCs w:val="20"/>
          <w:shd w:val="clear" w:color="auto" w:fill="FFFFFF"/>
        </w:rPr>
        <w:t xml:space="preserve">       </w:t>
      </w:r>
      <w:r w:rsidR="006508AA" w:rsidRPr="00196433">
        <w:rPr>
          <w:rFonts w:eastAsia="Calibri"/>
          <w:b/>
          <w:sz w:val="20"/>
          <w:szCs w:val="20"/>
          <w:shd w:val="clear" w:color="auto" w:fill="FFFFFF"/>
        </w:rPr>
        <w:t xml:space="preserve">ΠΡΟΜΗΘΕΙΑ ΕΜΦΙΑΛΩΜΕΝΩΝ ΝΕΡΩΝ </w:t>
      </w:r>
    </w:p>
    <w:p w:rsidR="00196433" w:rsidRPr="00196433" w:rsidRDefault="006508AA" w:rsidP="00196433">
      <w:pPr>
        <w:pStyle w:val="a4"/>
        <w:numPr>
          <w:ilvl w:val="0"/>
          <w:numId w:val="40"/>
        </w:numPr>
        <w:rPr>
          <w:sz w:val="20"/>
          <w:szCs w:val="20"/>
        </w:rPr>
      </w:pPr>
      <w:r w:rsidRPr="00196433">
        <w:rPr>
          <w:sz w:val="20"/>
          <w:szCs w:val="20"/>
        </w:rPr>
        <w:t>Φ</w:t>
      </w:r>
      <w:r w:rsidR="00196433" w:rsidRPr="00196433">
        <w:rPr>
          <w:sz w:val="20"/>
          <w:szCs w:val="20"/>
        </w:rPr>
        <w:t>υσικό μεταλλικό νερό 500</w:t>
      </w:r>
      <w:r w:rsidR="00196433" w:rsidRPr="00196433">
        <w:rPr>
          <w:sz w:val="20"/>
          <w:szCs w:val="20"/>
          <w:lang w:val="en-US"/>
        </w:rPr>
        <w:t>ml</w:t>
      </w:r>
    </w:p>
    <w:p w:rsidR="00196433" w:rsidRPr="00196433" w:rsidRDefault="00196433" w:rsidP="00196433">
      <w:pPr>
        <w:pStyle w:val="a4"/>
        <w:spacing w:line="276" w:lineRule="auto"/>
        <w:ind w:left="284"/>
        <w:rPr>
          <w:b/>
          <w:sz w:val="20"/>
          <w:szCs w:val="20"/>
          <w:u w:val="single"/>
        </w:rPr>
      </w:pPr>
    </w:p>
    <w:p w:rsidR="006508AA" w:rsidRDefault="00D901A5" w:rsidP="00194AC3">
      <w:pPr>
        <w:spacing w:line="276" w:lineRule="auto"/>
        <w:rPr>
          <w:b/>
          <w:sz w:val="20"/>
          <w:szCs w:val="20"/>
          <w:u w:val="single"/>
        </w:rPr>
      </w:pPr>
      <w:r w:rsidRPr="00196433">
        <w:rPr>
          <w:b/>
          <w:sz w:val="20"/>
          <w:szCs w:val="20"/>
          <w:u w:val="single"/>
        </w:rPr>
        <w:t>ΟΜΑΔΑ 2</w:t>
      </w:r>
    </w:p>
    <w:p w:rsidR="00B76A5D" w:rsidRDefault="00B76A5D" w:rsidP="00194AC3">
      <w:pPr>
        <w:spacing w:line="276" w:lineRule="auto"/>
        <w:rPr>
          <w:b/>
          <w:sz w:val="20"/>
          <w:szCs w:val="20"/>
          <w:u w:val="single"/>
        </w:rPr>
      </w:pPr>
      <w:r w:rsidRPr="00196433">
        <w:rPr>
          <w:rFonts w:eastAsia="Calibri"/>
          <w:b/>
          <w:sz w:val="20"/>
          <w:szCs w:val="20"/>
          <w:shd w:val="clear" w:color="auto" w:fill="FFFFFF"/>
        </w:rPr>
        <w:t>ΠΡΟΜΗΘΕΙΑ</w:t>
      </w:r>
      <w:r>
        <w:rPr>
          <w:rFonts w:eastAsia="Calibri"/>
          <w:b/>
          <w:sz w:val="20"/>
          <w:szCs w:val="20"/>
          <w:shd w:val="clear" w:color="auto" w:fill="FFFFFF"/>
        </w:rPr>
        <w:t xml:space="preserve"> ΔΗΜΗΤΡΙΚΩΝ ΜΠΑΡΩΝ</w:t>
      </w:r>
    </w:p>
    <w:p w:rsidR="00B76A5D" w:rsidRPr="00B76A5D" w:rsidRDefault="00B76A5D" w:rsidP="00B76A5D">
      <w:pPr>
        <w:pStyle w:val="a4"/>
        <w:numPr>
          <w:ilvl w:val="0"/>
          <w:numId w:val="40"/>
        </w:numPr>
        <w:spacing w:line="276" w:lineRule="auto"/>
        <w:rPr>
          <w:b/>
          <w:sz w:val="20"/>
          <w:szCs w:val="20"/>
        </w:rPr>
      </w:pPr>
      <w:r w:rsidRPr="00B76A5D">
        <w:rPr>
          <w:b/>
          <w:sz w:val="20"/>
          <w:szCs w:val="20"/>
        </w:rPr>
        <w:t xml:space="preserve">Μπάρα δημητριακών τύπου </w:t>
      </w:r>
      <w:r w:rsidRPr="00B76A5D">
        <w:rPr>
          <w:b/>
          <w:sz w:val="20"/>
          <w:szCs w:val="20"/>
          <w:lang w:val="en-US"/>
        </w:rPr>
        <w:t>fitness</w:t>
      </w:r>
      <w:r w:rsidRPr="00B76A5D">
        <w:rPr>
          <w:b/>
          <w:sz w:val="20"/>
          <w:szCs w:val="20"/>
        </w:rPr>
        <w:t xml:space="preserve"> με σοκολάτα γάλακτος 23,5 </w:t>
      </w:r>
      <w:r w:rsidRPr="00B76A5D">
        <w:rPr>
          <w:b/>
          <w:sz w:val="20"/>
          <w:szCs w:val="20"/>
          <w:lang w:val="en-US"/>
        </w:rPr>
        <w:t>gr</w:t>
      </w:r>
    </w:p>
    <w:p w:rsidR="00B76A5D" w:rsidRPr="00B76A5D" w:rsidRDefault="00B76A5D" w:rsidP="00194AC3">
      <w:pPr>
        <w:spacing w:line="276" w:lineRule="auto"/>
        <w:rPr>
          <w:b/>
          <w:sz w:val="20"/>
          <w:szCs w:val="20"/>
        </w:rPr>
      </w:pPr>
    </w:p>
    <w:p w:rsidR="00B76A5D" w:rsidRDefault="00B76A5D" w:rsidP="00B76A5D">
      <w:pPr>
        <w:spacing w:line="276" w:lineRule="auto"/>
        <w:rPr>
          <w:b/>
          <w:sz w:val="20"/>
          <w:szCs w:val="20"/>
          <w:u w:val="single"/>
        </w:rPr>
      </w:pPr>
      <w:r>
        <w:rPr>
          <w:b/>
          <w:sz w:val="20"/>
          <w:szCs w:val="20"/>
          <w:u w:val="single"/>
        </w:rPr>
        <w:t>ΟΜΑΔΑ 3</w:t>
      </w:r>
    </w:p>
    <w:tbl>
      <w:tblPr>
        <w:tblStyle w:val="a6"/>
        <w:tblW w:w="10238" w:type="dxa"/>
        <w:jc w:val="center"/>
        <w:tblLayout w:type="fixed"/>
        <w:tblLook w:val="04A0" w:firstRow="1" w:lastRow="0" w:firstColumn="1" w:lastColumn="0" w:noHBand="0" w:noVBand="1"/>
      </w:tblPr>
      <w:tblGrid>
        <w:gridCol w:w="425"/>
        <w:gridCol w:w="4967"/>
        <w:gridCol w:w="4699"/>
        <w:gridCol w:w="147"/>
      </w:tblGrid>
      <w:tr w:rsidR="00D901A5" w:rsidRPr="00196433" w:rsidTr="00B82E5B">
        <w:trPr>
          <w:gridAfter w:val="1"/>
          <w:wAfter w:w="147" w:type="dxa"/>
          <w:trHeight w:val="340"/>
          <w:jc w:val="center"/>
        </w:trPr>
        <w:tc>
          <w:tcPr>
            <w:tcW w:w="425" w:type="dxa"/>
            <w:tcBorders>
              <w:top w:val="nil"/>
              <w:left w:val="nil"/>
              <w:bottom w:val="nil"/>
              <w:right w:val="nil"/>
            </w:tcBorders>
            <w:vAlign w:val="center"/>
          </w:tcPr>
          <w:p w:rsidR="00D901A5" w:rsidRPr="00196433" w:rsidRDefault="00D901A5" w:rsidP="00194AC3">
            <w:pPr>
              <w:spacing w:line="276" w:lineRule="auto"/>
              <w:rPr>
                <w:rFonts w:eastAsia="Calibri"/>
                <w:b/>
                <w:sz w:val="20"/>
                <w:szCs w:val="20"/>
                <w:shd w:val="clear" w:color="auto" w:fill="FFFFFF"/>
              </w:rPr>
            </w:pPr>
          </w:p>
        </w:tc>
        <w:tc>
          <w:tcPr>
            <w:tcW w:w="9666" w:type="dxa"/>
            <w:gridSpan w:val="2"/>
            <w:tcBorders>
              <w:top w:val="nil"/>
              <w:left w:val="nil"/>
              <w:bottom w:val="nil"/>
              <w:right w:val="nil"/>
            </w:tcBorders>
            <w:vAlign w:val="center"/>
          </w:tcPr>
          <w:p w:rsidR="00D901A5" w:rsidRPr="00196433" w:rsidRDefault="00D901A5" w:rsidP="000A69BC">
            <w:pPr>
              <w:spacing w:line="276" w:lineRule="auto"/>
              <w:rPr>
                <w:sz w:val="20"/>
                <w:szCs w:val="20"/>
              </w:rPr>
            </w:pPr>
            <w:r w:rsidRPr="00196433">
              <w:rPr>
                <w:rFonts w:eastAsia="Calibri"/>
                <w:b/>
                <w:sz w:val="20"/>
                <w:szCs w:val="20"/>
                <w:shd w:val="clear" w:color="auto" w:fill="FFFFFF"/>
              </w:rPr>
              <w:t>ΠΡΟΜΗΘΕΙΑ  ΕΝΤΥΠΩΝ</w:t>
            </w:r>
          </w:p>
        </w:tc>
      </w:tr>
      <w:tr w:rsidR="00D901A5" w:rsidRPr="008C07AA" w:rsidTr="00B82E5B">
        <w:trPr>
          <w:gridAfter w:val="2"/>
          <w:wAfter w:w="4846" w:type="dxa"/>
          <w:trHeight w:val="605"/>
          <w:jc w:val="center"/>
        </w:trPr>
        <w:tc>
          <w:tcPr>
            <w:tcW w:w="5392" w:type="dxa"/>
            <w:gridSpan w:val="2"/>
            <w:tcBorders>
              <w:top w:val="nil"/>
              <w:left w:val="nil"/>
              <w:bottom w:val="nil"/>
              <w:right w:val="nil"/>
            </w:tcBorders>
            <w:vAlign w:val="center"/>
          </w:tcPr>
          <w:p w:rsidR="008C07AA" w:rsidRPr="008C07AA" w:rsidRDefault="00D901A5" w:rsidP="00FD5F49">
            <w:pPr>
              <w:pStyle w:val="a4"/>
              <w:numPr>
                <w:ilvl w:val="0"/>
                <w:numId w:val="41"/>
              </w:numPr>
              <w:spacing w:line="276" w:lineRule="auto"/>
              <w:rPr>
                <w:sz w:val="20"/>
                <w:szCs w:val="20"/>
              </w:rPr>
            </w:pPr>
            <w:r w:rsidRPr="008C07AA">
              <w:rPr>
                <w:sz w:val="20"/>
                <w:szCs w:val="20"/>
              </w:rPr>
              <w:t xml:space="preserve">Αφίσες, </w:t>
            </w:r>
            <w:r w:rsidR="008C07AA" w:rsidRPr="008C07AA">
              <w:rPr>
                <w:sz w:val="20"/>
                <w:szCs w:val="20"/>
              </w:rPr>
              <w:t xml:space="preserve">Α3 </w:t>
            </w:r>
            <w:r w:rsidRPr="008C07AA">
              <w:rPr>
                <w:sz w:val="20"/>
                <w:szCs w:val="20"/>
              </w:rPr>
              <w:t xml:space="preserve"> </w:t>
            </w:r>
            <w:r w:rsidR="008C07AA" w:rsidRPr="008C07AA">
              <w:rPr>
                <w:sz w:val="20"/>
                <w:szCs w:val="20"/>
              </w:rPr>
              <w:t xml:space="preserve">4χρωμία  </w:t>
            </w:r>
            <w:r w:rsidRPr="008C07AA">
              <w:rPr>
                <w:sz w:val="20"/>
                <w:szCs w:val="20"/>
              </w:rPr>
              <w:t xml:space="preserve">150 </w:t>
            </w:r>
            <w:r w:rsidRPr="008C07AA">
              <w:rPr>
                <w:sz w:val="20"/>
                <w:szCs w:val="20"/>
                <w:lang w:val="en-US"/>
              </w:rPr>
              <w:t>gr</w:t>
            </w:r>
            <w:r w:rsidRPr="008C07AA">
              <w:rPr>
                <w:sz w:val="20"/>
                <w:szCs w:val="20"/>
              </w:rPr>
              <w:t xml:space="preserve">, </w:t>
            </w:r>
            <w:r w:rsidR="008C07AA">
              <w:rPr>
                <w:sz w:val="20"/>
                <w:szCs w:val="20"/>
              </w:rPr>
              <w:t>2 όψεων</w:t>
            </w:r>
          </w:p>
          <w:p w:rsidR="00D901A5" w:rsidRPr="00CB5150" w:rsidRDefault="00CB5150" w:rsidP="00FD5F49">
            <w:pPr>
              <w:pStyle w:val="a4"/>
              <w:numPr>
                <w:ilvl w:val="0"/>
                <w:numId w:val="41"/>
              </w:numPr>
              <w:spacing w:line="276" w:lineRule="auto"/>
              <w:rPr>
                <w:sz w:val="20"/>
                <w:szCs w:val="20"/>
              </w:rPr>
            </w:pPr>
            <w:r w:rsidRPr="00CB5150">
              <w:rPr>
                <w:sz w:val="20"/>
                <w:szCs w:val="20"/>
              </w:rPr>
              <w:t>Έντυπο Α5 4χρωμία 2 όψεων</w:t>
            </w:r>
          </w:p>
        </w:tc>
      </w:tr>
      <w:tr w:rsidR="00D901A5" w:rsidRPr="00196433" w:rsidTr="00B82E5B">
        <w:trPr>
          <w:gridAfter w:val="2"/>
          <w:wAfter w:w="4846" w:type="dxa"/>
          <w:trHeight w:val="340"/>
          <w:jc w:val="center"/>
        </w:trPr>
        <w:tc>
          <w:tcPr>
            <w:tcW w:w="5392" w:type="dxa"/>
            <w:gridSpan w:val="2"/>
            <w:tcBorders>
              <w:top w:val="nil"/>
              <w:left w:val="nil"/>
              <w:bottom w:val="nil"/>
              <w:right w:val="nil"/>
            </w:tcBorders>
            <w:vAlign w:val="center"/>
          </w:tcPr>
          <w:p w:rsidR="00D901A5" w:rsidRDefault="00CB5150" w:rsidP="00FD5F49">
            <w:pPr>
              <w:pStyle w:val="a4"/>
              <w:numPr>
                <w:ilvl w:val="0"/>
                <w:numId w:val="41"/>
              </w:numPr>
              <w:spacing w:line="276" w:lineRule="auto"/>
              <w:rPr>
                <w:sz w:val="20"/>
                <w:szCs w:val="20"/>
              </w:rPr>
            </w:pPr>
            <w:r>
              <w:rPr>
                <w:sz w:val="20"/>
                <w:szCs w:val="20"/>
              </w:rPr>
              <w:t>Έπαινοι Α4, 4χρωμία</w:t>
            </w:r>
            <w:r w:rsidRPr="00196433">
              <w:rPr>
                <w:sz w:val="20"/>
                <w:szCs w:val="20"/>
              </w:rPr>
              <w:t>, 300</w:t>
            </w:r>
            <w:r w:rsidRPr="00196433">
              <w:rPr>
                <w:sz w:val="20"/>
                <w:szCs w:val="20"/>
                <w:lang w:val="en-US"/>
              </w:rPr>
              <w:t>gr</w:t>
            </w:r>
            <w:r w:rsidRPr="00196433">
              <w:rPr>
                <w:sz w:val="20"/>
                <w:szCs w:val="20"/>
              </w:rPr>
              <w:t>.</w:t>
            </w:r>
            <w:r>
              <w:rPr>
                <w:sz w:val="20"/>
                <w:szCs w:val="20"/>
                <w:lang w:val="en-US"/>
              </w:rPr>
              <w:t>velvet</w:t>
            </w:r>
          </w:p>
          <w:p w:rsidR="00FD5F49" w:rsidRPr="00196433" w:rsidRDefault="00FD5F49" w:rsidP="00FD5F49">
            <w:pPr>
              <w:pStyle w:val="a4"/>
              <w:numPr>
                <w:ilvl w:val="0"/>
                <w:numId w:val="41"/>
              </w:numPr>
              <w:spacing w:line="276" w:lineRule="auto"/>
              <w:rPr>
                <w:sz w:val="20"/>
                <w:szCs w:val="20"/>
              </w:rPr>
            </w:pPr>
            <w:r>
              <w:rPr>
                <w:sz w:val="20"/>
                <w:szCs w:val="20"/>
              </w:rPr>
              <w:t>Αριθμημ</w:t>
            </w:r>
            <w:r w:rsidR="00311BF9">
              <w:rPr>
                <w:sz w:val="20"/>
                <w:szCs w:val="20"/>
              </w:rPr>
              <w:t>ένοι</w:t>
            </w:r>
            <w:r>
              <w:rPr>
                <w:sz w:val="20"/>
                <w:szCs w:val="20"/>
              </w:rPr>
              <w:t xml:space="preserve"> αυτοκ</w:t>
            </w:r>
            <w:r w:rsidR="00311BF9">
              <w:rPr>
                <w:sz w:val="20"/>
                <w:szCs w:val="20"/>
              </w:rPr>
              <w:t>όλλητοι</w:t>
            </w:r>
            <w:r>
              <w:rPr>
                <w:sz w:val="20"/>
                <w:szCs w:val="20"/>
              </w:rPr>
              <w:t xml:space="preserve"> αριθμο</w:t>
            </w:r>
            <w:r w:rsidR="00311BF9">
              <w:rPr>
                <w:sz w:val="20"/>
                <w:szCs w:val="20"/>
              </w:rPr>
              <w:t>ί</w:t>
            </w:r>
            <w:r w:rsidR="0081107B">
              <w:rPr>
                <w:sz w:val="20"/>
                <w:szCs w:val="20"/>
              </w:rPr>
              <w:t xml:space="preserve">  Α5</w:t>
            </w:r>
          </w:p>
        </w:tc>
      </w:tr>
      <w:tr w:rsidR="00D901A5" w:rsidRPr="00196433" w:rsidTr="00B82E5B">
        <w:trPr>
          <w:gridAfter w:val="2"/>
          <w:wAfter w:w="4846" w:type="dxa"/>
          <w:trHeight w:val="340"/>
          <w:jc w:val="center"/>
        </w:trPr>
        <w:tc>
          <w:tcPr>
            <w:tcW w:w="5392" w:type="dxa"/>
            <w:gridSpan w:val="2"/>
            <w:tcBorders>
              <w:top w:val="nil"/>
              <w:left w:val="nil"/>
              <w:bottom w:val="nil"/>
              <w:right w:val="nil"/>
            </w:tcBorders>
            <w:vAlign w:val="center"/>
          </w:tcPr>
          <w:p w:rsidR="0073594E" w:rsidRDefault="0073594E" w:rsidP="00B325AC">
            <w:pPr>
              <w:rPr>
                <w:b/>
                <w:sz w:val="20"/>
                <w:szCs w:val="20"/>
                <w:u w:val="single"/>
              </w:rPr>
            </w:pPr>
          </w:p>
          <w:p w:rsidR="00D901A5" w:rsidRPr="00B325AC" w:rsidRDefault="00B82E5B" w:rsidP="00B325AC">
            <w:pPr>
              <w:rPr>
                <w:sz w:val="20"/>
                <w:szCs w:val="20"/>
              </w:rPr>
            </w:pPr>
            <w:r w:rsidRPr="00B325AC">
              <w:rPr>
                <w:b/>
                <w:sz w:val="20"/>
                <w:szCs w:val="20"/>
                <w:u w:val="single"/>
              </w:rPr>
              <w:t>ΟΜΑΔΑ 4</w:t>
            </w:r>
          </w:p>
        </w:tc>
      </w:tr>
      <w:tr w:rsidR="00002DA9" w:rsidRPr="00196433" w:rsidTr="00B82E5B">
        <w:trPr>
          <w:gridAfter w:val="2"/>
          <w:wAfter w:w="4846" w:type="dxa"/>
          <w:trHeight w:val="340"/>
          <w:jc w:val="center"/>
        </w:trPr>
        <w:tc>
          <w:tcPr>
            <w:tcW w:w="5392" w:type="dxa"/>
            <w:gridSpan w:val="2"/>
            <w:tcBorders>
              <w:top w:val="nil"/>
              <w:left w:val="nil"/>
              <w:bottom w:val="nil"/>
              <w:right w:val="nil"/>
            </w:tcBorders>
            <w:vAlign w:val="center"/>
          </w:tcPr>
          <w:p w:rsidR="00B82E5B" w:rsidRPr="00337A32" w:rsidRDefault="00B82E5B" w:rsidP="00B82E5B">
            <w:pPr>
              <w:rPr>
                <w:sz w:val="20"/>
                <w:szCs w:val="20"/>
              </w:rPr>
            </w:pPr>
            <w:r w:rsidRPr="00337A32">
              <w:rPr>
                <w:b/>
                <w:sz w:val="20"/>
                <w:szCs w:val="20"/>
              </w:rPr>
              <w:t xml:space="preserve">  </w:t>
            </w:r>
            <w:r w:rsidR="0035745F">
              <w:rPr>
                <w:b/>
                <w:sz w:val="20"/>
                <w:szCs w:val="20"/>
              </w:rPr>
              <w:t xml:space="preserve"> </w:t>
            </w:r>
            <w:r w:rsidRPr="00337A32">
              <w:rPr>
                <w:b/>
                <w:sz w:val="20"/>
                <w:szCs w:val="20"/>
              </w:rPr>
              <w:t>ΠΡΟΜΗΘΕΙΑ ΜΕΤΑΛΛΙΩΝ</w:t>
            </w:r>
            <w:r w:rsidR="00B325AC">
              <w:rPr>
                <w:b/>
                <w:sz w:val="20"/>
                <w:szCs w:val="20"/>
                <w:lang w:val="en-US"/>
              </w:rPr>
              <w:t xml:space="preserve"> &amp;</w:t>
            </w:r>
            <w:r w:rsidRPr="00337A32">
              <w:rPr>
                <w:b/>
                <w:sz w:val="20"/>
                <w:szCs w:val="20"/>
              </w:rPr>
              <w:t xml:space="preserve"> </w:t>
            </w:r>
            <w:r w:rsidR="00B325AC" w:rsidRPr="00196433">
              <w:rPr>
                <w:b/>
                <w:sz w:val="20"/>
                <w:szCs w:val="20"/>
              </w:rPr>
              <w:t xml:space="preserve">ΑΝΑΜΝΗΣΤΙΚΩΝ </w:t>
            </w:r>
            <w:r w:rsidR="00221F46">
              <w:rPr>
                <w:b/>
                <w:sz w:val="20"/>
                <w:szCs w:val="20"/>
              </w:rPr>
              <w:t xml:space="preserve"> </w:t>
            </w:r>
            <w:r w:rsidR="00221F46">
              <w:rPr>
                <w:sz w:val="20"/>
                <w:szCs w:val="20"/>
              </w:rPr>
              <w:t xml:space="preserve">      </w:t>
            </w:r>
            <w:r w:rsidR="00221F46">
              <w:rPr>
                <w:b/>
                <w:sz w:val="20"/>
                <w:szCs w:val="20"/>
              </w:rPr>
              <w:t>ΚΑΠΕΛΩΝ</w:t>
            </w:r>
          </w:p>
          <w:p w:rsidR="00002DA9" w:rsidRPr="00002DA9" w:rsidRDefault="00002DA9" w:rsidP="00002DA9">
            <w:pPr>
              <w:rPr>
                <w:sz w:val="20"/>
                <w:szCs w:val="20"/>
              </w:rPr>
            </w:pPr>
          </w:p>
        </w:tc>
      </w:tr>
      <w:tr w:rsidR="00D901A5" w:rsidRPr="00196433" w:rsidTr="00B82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0238" w:type="dxa"/>
            <w:gridSpan w:val="4"/>
            <w:vAlign w:val="center"/>
          </w:tcPr>
          <w:p w:rsidR="00D901A5" w:rsidRPr="00196433" w:rsidRDefault="00D901A5" w:rsidP="00196433">
            <w:pPr>
              <w:pStyle w:val="a4"/>
              <w:numPr>
                <w:ilvl w:val="0"/>
                <w:numId w:val="42"/>
              </w:numPr>
              <w:rPr>
                <w:sz w:val="20"/>
                <w:szCs w:val="20"/>
              </w:rPr>
            </w:pPr>
            <w:r w:rsidRPr="00196433">
              <w:rPr>
                <w:sz w:val="20"/>
                <w:szCs w:val="20"/>
              </w:rPr>
              <w:t xml:space="preserve">Μετάλλια διαμέτρου 50 </w:t>
            </w:r>
            <w:proofErr w:type="spellStart"/>
            <w:r w:rsidRPr="00196433">
              <w:rPr>
                <w:sz w:val="20"/>
                <w:szCs w:val="20"/>
              </w:rPr>
              <w:t>xιλ</w:t>
            </w:r>
            <w:proofErr w:type="spellEnd"/>
            <w:r w:rsidRPr="00196433">
              <w:rPr>
                <w:sz w:val="20"/>
                <w:szCs w:val="20"/>
              </w:rPr>
              <w:t xml:space="preserve"> με ανάγλυφη περιγραφή</w:t>
            </w:r>
            <w:r w:rsidR="003702B2">
              <w:rPr>
                <w:sz w:val="20"/>
                <w:szCs w:val="20"/>
              </w:rPr>
              <w:t>. Τα μετάλλια θα</w:t>
            </w:r>
            <w:r w:rsidR="00B51D49" w:rsidRPr="00196433">
              <w:rPr>
                <w:sz w:val="20"/>
                <w:szCs w:val="20"/>
              </w:rPr>
              <w:t xml:space="preserve"> απονεμηθούν </w:t>
            </w:r>
            <w:r w:rsidR="003158D7" w:rsidRPr="00196433">
              <w:rPr>
                <w:sz w:val="20"/>
                <w:szCs w:val="20"/>
              </w:rPr>
              <w:t xml:space="preserve">στους τρεις (3) πρώτους </w:t>
            </w:r>
            <w:r w:rsidR="003158D7">
              <w:rPr>
                <w:sz w:val="20"/>
                <w:szCs w:val="20"/>
              </w:rPr>
              <w:t>μαθητές</w:t>
            </w:r>
            <w:r w:rsidR="003158D7" w:rsidRPr="00196433">
              <w:rPr>
                <w:sz w:val="20"/>
                <w:szCs w:val="20"/>
              </w:rPr>
              <w:t>/</w:t>
            </w:r>
            <w:proofErr w:type="spellStart"/>
            <w:r w:rsidR="003158D7" w:rsidRPr="00196433">
              <w:rPr>
                <w:sz w:val="20"/>
                <w:szCs w:val="20"/>
              </w:rPr>
              <w:t>τριες</w:t>
            </w:r>
            <w:proofErr w:type="spellEnd"/>
            <w:r w:rsidR="003158D7" w:rsidRPr="00196433">
              <w:rPr>
                <w:sz w:val="20"/>
                <w:szCs w:val="20"/>
              </w:rPr>
              <w:t xml:space="preserve"> </w:t>
            </w:r>
            <w:r w:rsidR="003158D7">
              <w:rPr>
                <w:sz w:val="20"/>
                <w:szCs w:val="20"/>
              </w:rPr>
              <w:t>.</w:t>
            </w:r>
            <w:r w:rsidR="003158D7" w:rsidRPr="00196433">
              <w:rPr>
                <w:sz w:val="20"/>
                <w:szCs w:val="20"/>
              </w:rPr>
              <w:t xml:space="preserve"> Βάση της εμπειρίας κρίνεται απαραίτητο να προβλεφθούν  (</w:t>
            </w:r>
            <w:r w:rsidR="003158D7">
              <w:rPr>
                <w:sz w:val="20"/>
                <w:szCs w:val="20"/>
              </w:rPr>
              <w:t>40</w:t>
            </w:r>
            <w:r w:rsidR="003158D7" w:rsidRPr="00196433">
              <w:rPr>
                <w:sz w:val="20"/>
                <w:szCs w:val="20"/>
              </w:rPr>
              <w:t xml:space="preserve">) </w:t>
            </w:r>
            <w:r w:rsidR="003158D7">
              <w:rPr>
                <w:sz w:val="20"/>
                <w:szCs w:val="20"/>
              </w:rPr>
              <w:t>μετάλλια</w:t>
            </w:r>
            <w:r w:rsidR="003158D7" w:rsidRPr="00196433">
              <w:rPr>
                <w:sz w:val="20"/>
                <w:szCs w:val="20"/>
              </w:rPr>
              <w:t xml:space="preserve"> για περίπτωση ισοβαθμίας</w:t>
            </w:r>
            <w:r w:rsidR="003158D7">
              <w:rPr>
                <w:sz w:val="20"/>
                <w:szCs w:val="20"/>
              </w:rPr>
              <w:t xml:space="preserve"> παιδιών</w:t>
            </w:r>
            <w:r w:rsidR="00B51D49" w:rsidRPr="00196433">
              <w:rPr>
                <w:sz w:val="20"/>
                <w:szCs w:val="20"/>
              </w:rPr>
              <w:t xml:space="preserve">. </w:t>
            </w:r>
            <w:r w:rsidR="003158D7">
              <w:rPr>
                <w:sz w:val="20"/>
                <w:szCs w:val="20"/>
              </w:rPr>
              <w:t>Σύμφωνα με τη</w:t>
            </w:r>
            <w:r w:rsidR="00B51D49" w:rsidRPr="00196433">
              <w:rPr>
                <w:sz w:val="20"/>
                <w:szCs w:val="20"/>
              </w:rPr>
              <w:t xml:space="preserve"> δήλωση πρόθεσης συμμετοχής των </w:t>
            </w:r>
            <w:r w:rsidR="004523F6">
              <w:rPr>
                <w:sz w:val="20"/>
                <w:szCs w:val="20"/>
              </w:rPr>
              <w:t>σχολείων οι μαθητές θα είναι περίπου 400.</w:t>
            </w:r>
          </w:p>
          <w:p w:rsidR="0070566F" w:rsidRPr="00B325AC" w:rsidRDefault="00B325AC" w:rsidP="00B325AC">
            <w:pPr>
              <w:pStyle w:val="a4"/>
              <w:numPr>
                <w:ilvl w:val="0"/>
                <w:numId w:val="42"/>
              </w:numPr>
              <w:rPr>
                <w:sz w:val="20"/>
                <w:szCs w:val="20"/>
              </w:rPr>
            </w:pPr>
            <w:r w:rsidRPr="00B325AC">
              <w:rPr>
                <w:sz w:val="20"/>
                <w:szCs w:val="20"/>
              </w:rPr>
              <w:t>Καπελάκι συνθετικό τύπου τζόκεϊ κόκκινο με λευκή  επιγραφή και λογότυπο επιλογής μας</w:t>
            </w:r>
          </w:p>
        </w:tc>
      </w:tr>
      <w:tr w:rsidR="00D901A5" w:rsidRPr="00196433" w:rsidTr="00B82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0238" w:type="dxa"/>
            <w:gridSpan w:val="4"/>
            <w:vAlign w:val="center"/>
          </w:tcPr>
          <w:p w:rsidR="0073594E" w:rsidRDefault="0073594E" w:rsidP="00B82E5B">
            <w:pPr>
              <w:spacing w:line="276" w:lineRule="auto"/>
              <w:rPr>
                <w:b/>
                <w:sz w:val="20"/>
                <w:szCs w:val="20"/>
                <w:u w:val="single"/>
              </w:rPr>
            </w:pPr>
          </w:p>
          <w:p w:rsidR="00B82E5B" w:rsidRPr="00002DA9" w:rsidRDefault="00B82E5B" w:rsidP="00B82E5B">
            <w:pPr>
              <w:spacing w:line="276" w:lineRule="auto"/>
              <w:rPr>
                <w:b/>
                <w:sz w:val="20"/>
                <w:szCs w:val="20"/>
                <w:u w:val="single"/>
              </w:rPr>
            </w:pPr>
            <w:r>
              <w:rPr>
                <w:b/>
                <w:sz w:val="20"/>
                <w:szCs w:val="20"/>
                <w:u w:val="single"/>
              </w:rPr>
              <w:t>ΟΜΑΔΑ 5</w:t>
            </w:r>
          </w:p>
          <w:p w:rsidR="0070566F" w:rsidRPr="00196433" w:rsidRDefault="00B82E5B" w:rsidP="00194AC3">
            <w:pPr>
              <w:rPr>
                <w:sz w:val="20"/>
                <w:szCs w:val="20"/>
              </w:rPr>
            </w:pPr>
            <w:r w:rsidRPr="00196433">
              <w:rPr>
                <w:rFonts w:eastAsia="Calibri"/>
                <w:b/>
                <w:sz w:val="20"/>
                <w:szCs w:val="20"/>
                <w:shd w:val="clear" w:color="auto" w:fill="FFFFFF"/>
              </w:rPr>
              <w:t xml:space="preserve">ΑΜΟΙΒΗ ΗΧΗΤΙΚΗΣ ΚΑΛΥΨΗΣ ΤΗΣ </w:t>
            </w:r>
            <w:r>
              <w:rPr>
                <w:rFonts w:eastAsia="Calibri"/>
                <w:b/>
                <w:sz w:val="20"/>
                <w:szCs w:val="20"/>
                <w:shd w:val="clear" w:color="auto" w:fill="FFFFFF"/>
              </w:rPr>
              <w:t>ΕΚΔΗΛΩΣΗΣ</w:t>
            </w:r>
          </w:p>
        </w:tc>
      </w:tr>
      <w:tr w:rsidR="00D901A5" w:rsidRPr="00196433" w:rsidTr="00B82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0238" w:type="dxa"/>
            <w:gridSpan w:val="4"/>
            <w:vAlign w:val="center"/>
          </w:tcPr>
          <w:p w:rsidR="00B82E5B" w:rsidRPr="00002DA9" w:rsidRDefault="00B82E5B" w:rsidP="00B82E5B">
            <w:pPr>
              <w:spacing w:line="276" w:lineRule="auto"/>
              <w:rPr>
                <w:b/>
                <w:sz w:val="20"/>
                <w:szCs w:val="20"/>
              </w:rPr>
            </w:pPr>
            <w:r w:rsidRPr="00196433">
              <w:rPr>
                <w:b/>
                <w:sz w:val="20"/>
                <w:szCs w:val="20"/>
              </w:rPr>
              <w:t xml:space="preserve">Αμοιβή για την ηχητική κάλυψη της </w:t>
            </w:r>
            <w:r>
              <w:rPr>
                <w:b/>
                <w:sz w:val="20"/>
                <w:szCs w:val="20"/>
              </w:rPr>
              <w:t xml:space="preserve">δράσης του μαθητικού δρόμου </w:t>
            </w:r>
            <w:r w:rsidRPr="00196433">
              <w:rPr>
                <w:b/>
                <w:sz w:val="20"/>
                <w:szCs w:val="20"/>
              </w:rPr>
              <w:t>για την εκφώνηση -  και  συγκεκριμένα:</w:t>
            </w:r>
          </w:p>
          <w:p w:rsidR="00B82E5B" w:rsidRPr="00196433" w:rsidRDefault="00B82E5B" w:rsidP="00B82E5B">
            <w:pPr>
              <w:spacing w:line="276" w:lineRule="auto"/>
              <w:ind w:left="426"/>
              <w:rPr>
                <w:sz w:val="20"/>
                <w:szCs w:val="20"/>
                <w:u w:val="single"/>
              </w:rPr>
            </w:pPr>
            <w:r w:rsidRPr="00196433">
              <w:rPr>
                <w:sz w:val="20"/>
                <w:szCs w:val="20"/>
                <w:u w:val="single"/>
              </w:rPr>
              <w:t>Α. Ηχητικός εξοπλισμός</w:t>
            </w:r>
          </w:p>
          <w:p w:rsidR="00B82E5B" w:rsidRPr="00196433" w:rsidRDefault="00B82E5B" w:rsidP="00B82E5B">
            <w:pPr>
              <w:spacing w:line="276" w:lineRule="auto"/>
              <w:ind w:left="426"/>
              <w:rPr>
                <w:sz w:val="20"/>
                <w:szCs w:val="20"/>
              </w:rPr>
            </w:pPr>
            <w:r w:rsidRPr="00196433">
              <w:rPr>
                <w:sz w:val="20"/>
                <w:szCs w:val="20"/>
              </w:rPr>
              <w:t xml:space="preserve">- 4 ηχεία </w:t>
            </w:r>
            <w:r w:rsidR="00EA049E" w:rsidRPr="00EA049E">
              <w:rPr>
                <w:sz w:val="20"/>
                <w:szCs w:val="20"/>
              </w:rPr>
              <w:t xml:space="preserve"> επαγγελματικ</w:t>
            </w:r>
            <w:r w:rsidR="00EA049E">
              <w:rPr>
                <w:sz w:val="20"/>
                <w:szCs w:val="20"/>
              </w:rPr>
              <w:t xml:space="preserve">ά σε τρίποδες </w:t>
            </w:r>
            <w:r w:rsidRPr="00196433">
              <w:rPr>
                <w:sz w:val="20"/>
                <w:szCs w:val="20"/>
              </w:rPr>
              <w:t>500</w:t>
            </w:r>
            <w:r w:rsidRPr="00196433">
              <w:rPr>
                <w:sz w:val="20"/>
                <w:szCs w:val="20"/>
                <w:lang w:val="en-US"/>
              </w:rPr>
              <w:t>w</w:t>
            </w:r>
            <w:r w:rsidR="00EA049E">
              <w:rPr>
                <w:sz w:val="20"/>
                <w:szCs w:val="20"/>
              </w:rPr>
              <w:t xml:space="preserve"> το καθένα </w:t>
            </w:r>
            <w:r w:rsidRPr="00196433">
              <w:rPr>
                <w:sz w:val="20"/>
                <w:szCs w:val="20"/>
              </w:rPr>
              <w:t xml:space="preserve"> </w:t>
            </w:r>
            <w:r w:rsidR="00EA049E">
              <w:rPr>
                <w:sz w:val="20"/>
                <w:szCs w:val="20"/>
              </w:rPr>
              <w:t>γι</w:t>
            </w:r>
            <w:r w:rsidRPr="00196433">
              <w:rPr>
                <w:sz w:val="20"/>
                <w:szCs w:val="20"/>
              </w:rPr>
              <w:t>α το κοινό</w:t>
            </w:r>
          </w:p>
          <w:p w:rsidR="00B82E5B" w:rsidRPr="00196433" w:rsidRDefault="00B82E5B" w:rsidP="00B82E5B">
            <w:pPr>
              <w:spacing w:line="276" w:lineRule="auto"/>
              <w:ind w:left="426"/>
              <w:rPr>
                <w:sz w:val="20"/>
                <w:szCs w:val="20"/>
              </w:rPr>
            </w:pPr>
            <w:r w:rsidRPr="00196433">
              <w:rPr>
                <w:sz w:val="20"/>
                <w:szCs w:val="20"/>
              </w:rPr>
              <w:t>- απαραίτητοι ενισχυτές ηχείων</w:t>
            </w:r>
            <w:r w:rsidR="008D02A7">
              <w:rPr>
                <w:sz w:val="20"/>
                <w:szCs w:val="20"/>
              </w:rPr>
              <w:t xml:space="preserve"> και έναν εφεδρικό</w:t>
            </w:r>
          </w:p>
          <w:p w:rsidR="00B82E5B" w:rsidRPr="00196433" w:rsidRDefault="00B82E5B" w:rsidP="00B82E5B">
            <w:pPr>
              <w:spacing w:line="276" w:lineRule="auto"/>
              <w:ind w:left="426"/>
              <w:rPr>
                <w:sz w:val="20"/>
                <w:szCs w:val="20"/>
              </w:rPr>
            </w:pPr>
            <w:r w:rsidRPr="00196433">
              <w:rPr>
                <w:sz w:val="20"/>
                <w:szCs w:val="20"/>
              </w:rPr>
              <w:t>- 1 μικροφωνική ψηφιακή κονσόλα 12 εισόδων</w:t>
            </w:r>
          </w:p>
          <w:p w:rsidR="00B82E5B" w:rsidRPr="00196433" w:rsidRDefault="008D02A7" w:rsidP="00B82E5B">
            <w:pPr>
              <w:spacing w:line="276" w:lineRule="auto"/>
              <w:ind w:left="426"/>
              <w:rPr>
                <w:sz w:val="20"/>
                <w:szCs w:val="20"/>
              </w:rPr>
            </w:pPr>
            <w:r>
              <w:rPr>
                <w:sz w:val="20"/>
                <w:szCs w:val="20"/>
              </w:rPr>
              <w:t>- 2</w:t>
            </w:r>
            <w:r w:rsidR="00B82E5B" w:rsidRPr="00196433">
              <w:rPr>
                <w:sz w:val="20"/>
                <w:szCs w:val="20"/>
              </w:rPr>
              <w:t xml:space="preserve"> μικρόφωνα</w:t>
            </w:r>
            <w:r>
              <w:rPr>
                <w:sz w:val="20"/>
                <w:szCs w:val="20"/>
              </w:rPr>
              <w:t xml:space="preserve"> σε γερανούς</w:t>
            </w:r>
          </w:p>
          <w:p w:rsidR="008D02A7" w:rsidRDefault="008D02A7" w:rsidP="00B82E5B">
            <w:pPr>
              <w:spacing w:line="276" w:lineRule="auto"/>
              <w:ind w:left="426"/>
              <w:rPr>
                <w:sz w:val="20"/>
                <w:szCs w:val="20"/>
              </w:rPr>
            </w:pPr>
            <w:r>
              <w:rPr>
                <w:sz w:val="20"/>
                <w:szCs w:val="20"/>
              </w:rPr>
              <w:t>- 1 σετ ασυρμάτου μικρόφωνού χειρός</w:t>
            </w:r>
          </w:p>
          <w:p w:rsidR="00B82E5B" w:rsidRPr="00196433" w:rsidRDefault="00EA049E" w:rsidP="00B82E5B">
            <w:pPr>
              <w:spacing w:line="276" w:lineRule="auto"/>
              <w:ind w:left="426"/>
              <w:rPr>
                <w:sz w:val="20"/>
                <w:szCs w:val="20"/>
              </w:rPr>
            </w:pPr>
            <w:r>
              <w:rPr>
                <w:sz w:val="20"/>
                <w:szCs w:val="20"/>
              </w:rPr>
              <w:t xml:space="preserve">- 1 </w:t>
            </w:r>
            <w:r>
              <w:rPr>
                <w:sz w:val="20"/>
                <w:szCs w:val="20"/>
                <w:lang w:val="en-US"/>
              </w:rPr>
              <w:t>laptop</w:t>
            </w:r>
            <w:r w:rsidR="008D02A7">
              <w:rPr>
                <w:sz w:val="20"/>
                <w:szCs w:val="20"/>
              </w:rPr>
              <w:t xml:space="preserve"> για μουσική επένδυση   </w:t>
            </w:r>
          </w:p>
          <w:p w:rsidR="00B82E5B" w:rsidRPr="008D02A7" w:rsidRDefault="00B82E5B" w:rsidP="00B82E5B">
            <w:pPr>
              <w:spacing w:line="276" w:lineRule="auto"/>
              <w:ind w:left="426"/>
              <w:rPr>
                <w:sz w:val="20"/>
                <w:szCs w:val="20"/>
              </w:rPr>
            </w:pPr>
            <w:r w:rsidRPr="00196433">
              <w:rPr>
                <w:sz w:val="20"/>
                <w:szCs w:val="20"/>
              </w:rPr>
              <w:t xml:space="preserve">- </w:t>
            </w:r>
            <w:r w:rsidR="008D02A7">
              <w:rPr>
                <w:sz w:val="20"/>
                <w:szCs w:val="20"/>
              </w:rPr>
              <w:t xml:space="preserve">2 </w:t>
            </w:r>
            <w:r w:rsidR="008D02A7">
              <w:rPr>
                <w:sz w:val="20"/>
                <w:szCs w:val="20"/>
                <w:lang w:val="en-US"/>
              </w:rPr>
              <w:t>horn</w:t>
            </w:r>
            <w:r w:rsidR="008D02A7" w:rsidRPr="008D02A7">
              <w:rPr>
                <w:sz w:val="20"/>
                <w:szCs w:val="20"/>
              </w:rPr>
              <w:t xml:space="preserve"> </w:t>
            </w:r>
            <w:r w:rsidR="008D02A7">
              <w:rPr>
                <w:sz w:val="20"/>
                <w:szCs w:val="20"/>
                <w:lang w:val="en-US"/>
              </w:rPr>
              <w:t>speakers</w:t>
            </w:r>
            <w:r w:rsidR="008D02A7" w:rsidRPr="008D02A7">
              <w:rPr>
                <w:sz w:val="20"/>
                <w:szCs w:val="20"/>
              </w:rPr>
              <w:t xml:space="preserve"> </w:t>
            </w:r>
            <w:r w:rsidR="008D02A7">
              <w:rPr>
                <w:sz w:val="20"/>
                <w:szCs w:val="20"/>
              </w:rPr>
              <w:t>που θα συμπληρώσουν την εγκατάσταση</w:t>
            </w:r>
          </w:p>
          <w:p w:rsidR="00B82E5B" w:rsidRPr="00196433" w:rsidRDefault="00B82E5B" w:rsidP="00B82E5B">
            <w:pPr>
              <w:spacing w:line="276" w:lineRule="auto"/>
              <w:ind w:left="426"/>
              <w:rPr>
                <w:sz w:val="20"/>
                <w:szCs w:val="20"/>
              </w:rPr>
            </w:pPr>
            <w:r w:rsidRPr="00196433">
              <w:rPr>
                <w:sz w:val="20"/>
                <w:szCs w:val="20"/>
              </w:rPr>
              <w:t>- απαραίτητες καλωδιώσεις</w:t>
            </w:r>
          </w:p>
          <w:p w:rsidR="00B82E5B" w:rsidRPr="00196433" w:rsidRDefault="00B82E5B" w:rsidP="00B82E5B">
            <w:pPr>
              <w:spacing w:line="276" w:lineRule="auto"/>
              <w:ind w:left="426"/>
              <w:rPr>
                <w:sz w:val="20"/>
                <w:szCs w:val="20"/>
                <w:u w:val="single"/>
              </w:rPr>
            </w:pPr>
            <w:r w:rsidRPr="00196433">
              <w:rPr>
                <w:sz w:val="20"/>
                <w:szCs w:val="20"/>
                <w:u w:val="single"/>
              </w:rPr>
              <w:t>Β. Προσωπικό</w:t>
            </w:r>
          </w:p>
          <w:p w:rsidR="00B325AC" w:rsidRDefault="00B82E5B" w:rsidP="00B82E5B">
            <w:pPr>
              <w:pBdr>
                <w:bottom w:val="single" w:sz="6" w:space="1" w:color="auto"/>
              </w:pBdr>
              <w:rPr>
                <w:sz w:val="20"/>
                <w:szCs w:val="20"/>
              </w:rPr>
            </w:pPr>
            <w:r>
              <w:rPr>
                <w:sz w:val="20"/>
                <w:szCs w:val="20"/>
              </w:rPr>
              <w:t xml:space="preserve">       </w:t>
            </w:r>
            <w:r w:rsidRPr="00196433">
              <w:rPr>
                <w:sz w:val="20"/>
                <w:szCs w:val="20"/>
              </w:rPr>
              <w:t>- 1 ηχολήπτης</w:t>
            </w:r>
          </w:p>
          <w:p w:rsidR="006C141A" w:rsidRDefault="006C141A" w:rsidP="00B82E5B">
            <w:pPr>
              <w:rPr>
                <w:b/>
                <w:sz w:val="20"/>
                <w:szCs w:val="20"/>
                <w:u w:val="single"/>
              </w:rPr>
            </w:pPr>
          </w:p>
          <w:p w:rsidR="006C141A" w:rsidRDefault="006C141A" w:rsidP="00B82E5B">
            <w:pPr>
              <w:rPr>
                <w:b/>
                <w:sz w:val="20"/>
                <w:szCs w:val="20"/>
                <w:u w:val="single"/>
              </w:rPr>
            </w:pPr>
          </w:p>
          <w:p w:rsidR="006C141A" w:rsidRDefault="006C141A" w:rsidP="00B82E5B">
            <w:pPr>
              <w:rPr>
                <w:b/>
                <w:sz w:val="20"/>
                <w:szCs w:val="20"/>
                <w:u w:val="single"/>
              </w:rPr>
            </w:pPr>
          </w:p>
          <w:p w:rsidR="006C141A" w:rsidRDefault="006C141A" w:rsidP="00B82E5B">
            <w:pPr>
              <w:rPr>
                <w:b/>
                <w:sz w:val="20"/>
                <w:szCs w:val="20"/>
                <w:u w:val="single"/>
              </w:rPr>
            </w:pPr>
          </w:p>
          <w:p w:rsidR="00B325AC" w:rsidRPr="00B325AC" w:rsidRDefault="00B325AC" w:rsidP="00B82E5B">
            <w:pPr>
              <w:rPr>
                <w:b/>
                <w:sz w:val="20"/>
                <w:szCs w:val="20"/>
                <w:u w:val="single"/>
              </w:rPr>
            </w:pPr>
            <w:r w:rsidRPr="00B325AC">
              <w:rPr>
                <w:b/>
                <w:sz w:val="20"/>
                <w:szCs w:val="20"/>
                <w:u w:val="single"/>
              </w:rPr>
              <w:t>ΟΜΑΔΑ 6</w:t>
            </w:r>
          </w:p>
          <w:p w:rsidR="00B325AC" w:rsidRDefault="00B325AC" w:rsidP="00B82E5B">
            <w:pPr>
              <w:rPr>
                <w:b/>
                <w:sz w:val="20"/>
                <w:szCs w:val="20"/>
              </w:rPr>
            </w:pPr>
            <w:r w:rsidRPr="00196433">
              <w:rPr>
                <w:b/>
                <w:sz w:val="20"/>
                <w:szCs w:val="20"/>
              </w:rPr>
              <w:t>ΑΜΟΙΒΗ ΓΙΑ ΤΗ</w:t>
            </w:r>
            <w:r>
              <w:rPr>
                <w:b/>
                <w:sz w:val="20"/>
                <w:szCs w:val="20"/>
              </w:rPr>
              <w:t>Ν ΕΝΟΙΚΙΑΣΗ ΠΟΥΛΜΑΝ</w:t>
            </w:r>
          </w:p>
          <w:p w:rsidR="00B325AC" w:rsidRPr="00B325AC" w:rsidRDefault="00B325AC" w:rsidP="0073594E">
            <w:pPr>
              <w:rPr>
                <w:sz w:val="20"/>
                <w:szCs w:val="20"/>
              </w:rPr>
            </w:pPr>
            <w:r w:rsidRPr="00196433">
              <w:rPr>
                <w:b/>
                <w:sz w:val="20"/>
                <w:szCs w:val="20"/>
              </w:rPr>
              <w:t>Αμοιβή για τη</w:t>
            </w:r>
            <w:r>
              <w:rPr>
                <w:b/>
                <w:sz w:val="20"/>
                <w:szCs w:val="20"/>
              </w:rPr>
              <w:t xml:space="preserve">ν ενοικίαση πούλμαν για τη μεταφορά </w:t>
            </w:r>
            <w:r w:rsidRPr="00196433">
              <w:rPr>
                <w:b/>
                <w:sz w:val="20"/>
                <w:szCs w:val="20"/>
              </w:rPr>
              <w:t xml:space="preserve"> </w:t>
            </w:r>
            <w:r>
              <w:rPr>
                <w:b/>
                <w:sz w:val="20"/>
                <w:szCs w:val="20"/>
              </w:rPr>
              <w:t>των μαθητών στο μνημείο της Μάχης της Ηλεκτρικής  και στο Πολιτιστικό Μελίνα Μερκούρη με επιστροφή των μαθητών στο σχολείο τους.</w:t>
            </w:r>
            <w:r w:rsidR="0073594E" w:rsidRPr="00B325AC">
              <w:rPr>
                <w:sz w:val="20"/>
                <w:szCs w:val="20"/>
              </w:rPr>
              <w:t xml:space="preserve"> </w:t>
            </w:r>
          </w:p>
        </w:tc>
      </w:tr>
    </w:tbl>
    <w:p w:rsidR="0073594E" w:rsidRDefault="0073594E" w:rsidP="008A6051">
      <w:pPr>
        <w:spacing w:line="276" w:lineRule="auto"/>
        <w:rPr>
          <w:rFonts w:eastAsiaTheme="minorEastAsia"/>
          <w:b/>
          <w:sz w:val="20"/>
          <w:szCs w:val="20"/>
          <w:u w:val="single"/>
        </w:rPr>
      </w:pPr>
    </w:p>
    <w:p w:rsidR="00934E23" w:rsidRDefault="00934E23" w:rsidP="008A6051">
      <w:pPr>
        <w:spacing w:line="276" w:lineRule="auto"/>
        <w:rPr>
          <w:rFonts w:eastAsiaTheme="minorEastAsia"/>
          <w:b/>
          <w:sz w:val="20"/>
          <w:szCs w:val="20"/>
          <w:u w:val="single"/>
        </w:rPr>
      </w:pPr>
      <w:r w:rsidRPr="00934E23">
        <w:rPr>
          <w:rFonts w:eastAsiaTheme="minorEastAsia"/>
          <w:b/>
          <w:sz w:val="20"/>
          <w:szCs w:val="20"/>
          <w:u w:val="single"/>
        </w:rPr>
        <w:t>ΟΜΑΔΑ 7</w:t>
      </w:r>
    </w:p>
    <w:p w:rsidR="00E35274" w:rsidRDefault="00E35274" w:rsidP="008A6051">
      <w:pPr>
        <w:spacing w:line="276" w:lineRule="auto"/>
        <w:rPr>
          <w:b/>
          <w:sz w:val="20"/>
          <w:szCs w:val="20"/>
        </w:rPr>
      </w:pPr>
      <w:r>
        <w:rPr>
          <w:b/>
          <w:sz w:val="20"/>
          <w:szCs w:val="20"/>
        </w:rPr>
        <w:t xml:space="preserve"> ΠΡΟΜΗΘΕΙΑ ΔΑ</w:t>
      </w:r>
      <w:r w:rsidR="0073594E">
        <w:rPr>
          <w:b/>
          <w:sz w:val="20"/>
          <w:szCs w:val="20"/>
        </w:rPr>
        <w:t>ΦΝΙΝΩΝ ΣΤΕΦΑΝΙΩΝ</w:t>
      </w:r>
      <w:r w:rsidR="0038244A">
        <w:rPr>
          <w:b/>
          <w:sz w:val="20"/>
          <w:szCs w:val="20"/>
        </w:rPr>
        <w:t xml:space="preserve"> </w:t>
      </w:r>
    </w:p>
    <w:p w:rsidR="0073594E" w:rsidRPr="00E35274" w:rsidRDefault="0073594E" w:rsidP="008A6051">
      <w:pPr>
        <w:spacing w:line="276" w:lineRule="auto"/>
        <w:rPr>
          <w:rFonts w:eastAsiaTheme="minorEastAsia"/>
          <w:sz w:val="20"/>
          <w:szCs w:val="20"/>
        </w:rPr>
      </w:pPr>
    </w:p>
    <w:p w:rsidR="00934E23" w:rsidRDefault="00934E23" w:rsidP="008A6051">
      <w:pPr>
        <w:spacing w:line="276" w:lineRule="auto"/>
        <w:rPr>
          <w:rFonts w:eastAsiaTheme="minorEastAsia"/>
          <w:sz w:val="20"/>
          <w:szCs w:val="20"/>
        </w:rPr>
      </w:pPr>
    </w:p>
    <w:p w:rsidR="008130FB" w:rsidRPr="00196433" w:rsidRDefault="00241352" w:rsidP="008A6051">
      <w:pPr>
        <w:spacing w:line="276" w:lineRule="auto"/>
        <w:rPr>
          <w:rFonts w:eastAsiaTheme="minorEastAsia"/>
          <w:sz w:val="20"/>
          <w:szCs w:val="20"/>
        </w:rPr>
      </w:pPr>
      <w:r w:rsidRPr="00196433">
        <w:rPr>
          <w:rFonts w:eastAsiaTheme="minorEastAsia"/>
          <w:sz w:val="20"/>
          <w:szCs w:val="20"/>
        </w:rPr>
        <w:t xml:space="preserve">                      </w:t>
      </w:r>
      <w:r w:rsidR="00877671" w:rsidRPr="00196433">
        <w:rPr>
          <w:rFonts w:eastAsiaTheme="minorEastAsia"/>
          <w:sz w:val="20"/>
          <w:szCs w:val="20"/>
        </w:rPr>
        <w:t xml:space="preserve">   </w:t>
      </w:r>
      <w:r w:rsidRPr="00196433">
        <w:rPr>
          <w:rFonts w:eastAsiaTheme="minorEastAsia"/>
          <w:sz w:val="20"/>
          <w:szCs w:val="20"/>
        </w:rPr>
        <w:t xml:space="preserve">      </w:t>
      </w:r>
      <w:r w:rsidR="009C288D" w:rsidRPr="00196433">
        <w:rPr>
          <w:rFonts w:eastAsiaTheme="minorEastAsia"/>
          <w:sz w:val="20"/>
          <w:szCs w:val="20"/>
        </w:rPr>
        <w:t xml:space="preserve">  </w:t>
      </w:r>
    </w:p>
    <w:p w:rsidR="007E6C29" w:rsidRDefault="00D523F4" w:rsidP="007E6C29">
      <w:pPr>
        <w:spacing w:line="360" w:lineRule="auto"/>
        <w:rPr>
          <w:rFonts w:eastAsiaTheme="minorEastAsia"/>
          <w:sz w:val="18"/>
          <w:szCs w:val="18"/>
        </w:rPr>
      </w:pPr>
      <w:r w:rsidRPr="008A6051">
        <w:rPr>
          <w:rFonts w:eastAsiaTheme="minorEastAsia"/>
          <w:sz w:val="18"/>
          <w:szCs w:val="18"/>
        </w:rPr>
        <w:t xml:space="preserve">       </w:t>
      </w:r>
      <w:r w:rsidR="006D66D7" w:rsidRPr="008A6051">
        <w:rPr>
          <w:rFonts w:eastAsiaTheme="minorEastAsia"/>
          <w:sz w:val="18"/>
          <w:szCs w:val="18"/>
        </w:rPr>
        <w:t xml:space="preserve">  </w:t>
      </w:r>
      <w:r w:rsidRPr="008A6051">
        <w:rPr>
          <w:rFonts w:eastAsiaTheme="minorEastAsia"/>
          <w:sz w:val="18"/>
          <w:szCs w:val="18"/>
        </w:rPr>
        <w:t xml:space="preserve">  </w:t>
      </w:r>
      <w:r w:rsidR="006D66D7" w:rsidRPr="008A6051">
        <w:rPr>
          <w:rFonts w:eastAsiaTheme="minorEastAsia"/>
          <w:sz w:val="18"/>
          <w:szCs w:val="18"/>
        </w:rPr>
        <w:t xml:space="preserve">     </w:t>
      </w:r>
      <w:r w:rsidR="002245B4" w:rsidRPr="008A6051">
        <w:rPr>
          <w:rFonts w:eastAsiaTheme="minorEastAsia"/>
          <w:sz w:val="18"/>
          <w:szCs w:val="18"/>
        </w:rPr>
        <w:t xml:space="preserve"> Η ΣΥΝΤΑΞΑΣ</w:t>
      </w:r>
      <w:r w:rsidR="0073594E">
        <w:rPr>
          <w:rFonts w:eastAsiaTheme="minorEastAsia"/>
          <w:sz w:val="18"/>
          <w:szCs w:val="18"/>
        </w:rPr>
        <w:t>Α</w:t>
      </w:r>
      <w:r w:rsidR="002245B4" w:rsidRPr="008A6051">
        <w:rPr>
          <w:rFonts w:eastAsiaTheme="minorEastAsia"/>
          <w:sz w:val="18"/>
          <w:szCs w:val="18"/>
        </w:rPr>
        <w:t xml:space="preserve"> </w:t>
      </w:r>
      <w:r w:rsidR="00FF79A4">
        <w:rPr>
          <w:rFonts w:eastAsiaTheme="minorEastAsia"/>
          <w:sz w:val="18"/>
          <w:szCs w:val="18"/>
        </w:rPr>
        <w:t xml:space="preserve"> </w:t>
      </w:r>
      <w:r w:rsidR="007E6C29">
        <w:rPr>
          <w:rFonts w:eastAsiaTheme="minorEastAsia"/>
          <w:sz w:val="18"/>
          <w:szCs w:val="18"/>
        </w:rPr>
        <w:t xml:space="preserve">                                                                                                 Η ΠΡΟΪΣΤΑΜΕΝΗ</w:t>
      </w:r>
    </w:p>
    <w:p w:rsidR="00FF79A4" w:rsidRDefault="00FF79A4" w:rsidP="002245B4">
      <w:pPr>
        <w:spacing w:line="360" w:lineRule="auto"/>
        <w:rPr>
          <w:rFonts w:eastAsiaTheme="minorEastAsia"/>
          <w:sz w:val="18"/>
          <w:szCs w:val="18"/>
        </w:rPr>
      </w:pPr>
      <w:r>
        <w:rPr>
          <w:rFonts w:eastAsiaTheme="minorEastAsia"/>
          <w:sz w:val="18"/>
          <w:szCs w:val="18"/>
        </w:rPr>
        <w:t xml:space="preserve">                                                                                                </w:t>
      </w:r>
    </w:p>
    <w:p w:rsidR="002245B4" w:rsidRDefault="002245B4" w:rsidP="002245B4">
      <w:pPr>
        <w:rPr>
          <w:rFonts w:eastAsiaTheme="minorEastAsia"/>
          <w:sz w:val="18"/>
          <w:szCs w:val="18"/>
        </w:rPr>
      </w:pPr>
      <w:r w:rsidRPr="008A6051">
        <w:rPr>
          <w:rFonts w:eastAsiaTheme="minorEastAsia"/>
          <w:sz w:val="18"/>
          <w:szCs w:val="18"/>
        </w:rPr>
        <w:t xml:space="preserve">            ΤΣΙΓΚΑΡΙΔΑ ΧΡΥΣΟΥΛΑ                                                                                        </w:t>
      </w:r>
      <w:r w:rsidR="006E249C">
        <w:rPr>
          <w:rFonts w:eastAsiaTheme="minorEastAsia"/>
          <w:sz w:val="18"/>
          <w:szCs w:val="18"/>
        </w:rPr>
        <w:t xml:space="preserve">  </w:t>
      </w:r>
      <w:r w:rsidRPr="008A6051">
        <w:rPr>
          <w:rFonts w:eastAsiaTheme="minorEastAsia"/>
          <w:sz w:val="18"/>
          <w:szCs w:val="18"/>
        </w:rPr>
        <w:t xml:space="preserve"> ΣΚΙΑ ΖΩΗ</w:t>
      </w: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177D1A" w:rsidRDefault="00177D1A" w:rsidP="002245B4">
      <w:pPr>
        <w:rPr>
          <w:rFonts w:eastAsiaTheme="minorEastAsia"/>
          <w:sz w:val="18"/>
          <w:szCs w:val="18"/>
        </w:rPr>
      </w:pPr>
    </w:p>
    <w:p w:rsidR="000E7CB0" w:rsidRDefault="000E7CB0" w:rsidP="000E7CB0">
      <w:pPr>
        <w:spacing w:line="360" w:lineRule="auto"/>
        <w:jc w:val="center"/>
        <w:rPr>
          <w:rFonts w:eastAsiaTheme="minorEastAsia"/>
          <w:b/>
          <w:sz w:val="20"/>
          <w:szCs w:val="20"/>
        </w:rPr>
      </w:pPr>
      <w:r w:rsidRPr="00177D1A">
        <w:rPr>
          <w:rFonts w:eastAsiaTheme="minorEastAsia"/>
          <w:b/>
          <w:sz w:val="20"/>
          <w:szCs w:val="20"/>
        </w:rPr>
        <w:t>ΘΕΩΡΗΘΗΚΕ</w:t>
      </w:r>
    </w:p>
    <w:p w:rsidR="00177D1A" w:rsidRPr="00177D1A" w:rsidRDefault="00177D1A" w:rsidP="000E7CB0">
      <w:pPr>
        <w:spacing w:line="360" w:lineRule="auto"/>
        <w:jc w:val="center"/>
        <w:rPr>
          <w:rFonts w:eastAsiaTheme="minorEastAsia"/>
          <w:b/>
          <w:sz w:val="20"/>
          <w:szCs w:val="20"/>
        </w:rPr>
      </w:pPr>
    </w:p>
    <w:p w:rsidR="000E7CB0" w:rsidRPr="00177D1A" w:rsidRDefault="000E7CB0" w:rsidP="000E7CB0">
      <w:pPr>
        <w:spacing w:line="360" w:lineRule="auto"/>
        <w:jc w:val="center"/>
        <w:rPr>
          <w:rFonts w:eastAsiaTheme="minorEastAsia"/>
          <w:sz w:val="20"/>
          <w:szCs w:val="20"/>
        </w:rPr>
      </w:pPr>
      <w:r w:rsidRPr="00177D1A">
        <w:rPr>
          <w:rFonts w:eastAsiaTheme="minorEastAsia"/>
          <w:sz w:val="20"/>
          <w:szCs w:val="20"/>
        </w:rPr>
        <w:t>Η ΔΙΕΥΘΥΝΤΡΙΑ</w:t>
      </w:r>
    </w:p>
    <w:p w:rsidR="000E7CB0" w:rsidRPr="00177D1A" w:rsidRDefault="000E7CB0" w:rsidP="000E7CB0">
      <w:pPr>
        <w:spacing w:line="360" w:lineRule="auto"/>
        <w:jc w:val="center"/>
        <w:rPr>
          <w:rFonts w:eastAsiaTheme="minorEastAsia"/>
          <w:sz w:val="20"/>
          <w:szCs w:val="20"/>
        </w:rPr>
      </w:pPr>
      <w:r w:rsidRPr="00177D1A">
        <w:rPr>
          <w:rFonts w:eastAsiaTheme="minorEastAsia"/>
          <w:sz w:val="20"/>
          <w:szCs w:val="20"/>
        </w:rPr>
        <w:t>ΜΑΡΙΑ ΚΟΡΚΙΔΗ</w:t>
      </w: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Default="0073594E" w:rsidP="002245B4">
      <w:pPr>
        <w:rPr>
          <w:rFonts w:eastAsiaTheme="minorEastAsia"/>
          <w:sz w:val="18"/>
          <w:szCs w:val="18"/>
        </w:rPr>
      </w:pPr>
    </w:p>
    <w:p w:rsidR="0073594E" w:rsidRPr="008A6051" w:rsidRDefault="0073594E" w:rsidP="002245B4">
      <w:pPr>
        <w:rPr>
          <w:b/>
          <w:sz w:val="18"/>
          <w:szCs w:val="18"/>
        </w:rPr>
      </w:pPr>
    </w:p>
    <w:p w:rsidR="00973431" w:rsidRPr="00196433" w:rsidRDefault="00BC36FC" w:rsidP="004A62BF">
      <w:pPr>
        <w:spacing w:line="360" w:lineRule="auto"/>
        <w:rPr>
          <w:noProof/>
          <w:sz w:val="20"/>
          <w:szCs w:val="20"/>
        </w:rPr>
      </w:pPr>
      <w:r w:rsidRPr="00196433">
        <w:rPr>
          <w:noProof/>
          <w:sz w:val="20"/>
          <w:szCs w:val="20"/>
        </w:rPr>
        <w:drawing>
          <wp:anchor distT="0" distB="0" distL="114300" distR="114300" simplePos="0" relativeHeight="251675648" behindDoc="0" locked="0" layoutInCell="1" allowOverlap="1" wp14:anchorId="42707D22" wp14:editId="707D5545">
            <wp:simplePos x="0" y="0"/>
            <wp:positionH relativeFrom="margin">
              <wp:align>left</wp:align>
            </wp:positionH>
            <wp:positionV relativeFrom="paragraph">
              <wp:posOffset>38636</wp:posOffset>
            </wp:positionV>
            <wp:extent cx="866775" cy="704850"/>
            <wp:effectExtent l="0" t="0" r="9525" b="0"/>
            <wp:wrapThrough wrapText="bothSides">
              <wp:wrapPolygon edited="0">
                <wp:start x="0" y="0"/>
                <wp:lineTo x="0" y="21016"/>
                <wp:lineTo x="21363" y="21016"/>
                <wp:lineTo x="21363" y="0"/>
                <wp:lineTo x="0" y="0"/>
              </wp:wrapPolygon>
            </wp:wrapThrough>
            <wp:docPr id="4"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9"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7D5A3F" w:rsidRDefault="007D5A3F" w:rsidP="004A62BF">
      <w:pPr>
        <w:spacing w:line="360" w:lineRule="auto"/>
        <w:rPr>
          <w:noProof/>
          <w:sz w:val="20"/>
          <w:szCs w:val="20"/>
        </w:rPr>
      </w:pPr>
    </w:p>
    <w:p w:rsidR="00B455E3" w:rsidRPr="009921F5" w:rsidRDefault="007C0336" w:rsidP="004A62BF">
      <w:pPr>
        <w:spacing w:line="360" w:lineRule="auto"/>
        <w:rPr>
          <w:noProof/>
          <w:sz w:val="18"/>
          <w:szCs w:val="18"/>
        </w:rPr>
      </w:pPr>
      <w:r w:rsidRPr="009921F5">
        <w:rPr>
          <w:noProof/>
          <w:sz w:val="18"/>
          <w:szCs w:val="18"/>
        </w:rPr>
        <w:t xml:space="preserve">  </w:t>
      </w:r>
      <w:r w:rsidRPr="009921F5">
        <w:rPr>
          <w:noProof/>
          <w:sz w:val="18"/>
          <w:szCs w:val="18"/>
        </w:rPr>
        <w:tab/>
      </w:r>
      <w:r w:rsidRPr="009921F5">
        <w:rPr>
          <w:noProof/>
          <w:sz w:val="18"/>
          <w:szCs w:val="18"/>
        </w:rPr>
        <w:tab/>
      </w:r>
      <w:r w:rsidRPr="009921F5">
        <w:rPr>
          <w:noProof/>
          <w:sz w:val="18"/>
          <w:szCs w:val="18"/>
        </w:rPr>
        <w:tab/>
      </w:r>
    </w:p>
    <w:p w:rsidR="00B455E3" w:rsidRPr="009921F5" w:rsidRDefault="00B455E3" w:rsidP="00B455E3">
      <w:pPr>
        <w:tabs>
          <w:tab w:val="left" w:pos="1365"/>
        </w:tabs>
        <w:rPr>
          <w:b/>
          <w:sz w:val="18"/>
          <w:szCs w:val="18"/>
        </w:rPr>
      </w:pPr>
      <w:r w:rsidRPr="009921F5">
        <w:rPr>
          <w:b/>
          <w:sz w:val="18"/>
          <w:szCs w:val="18"/>
        </w:rPr>
        <w:t xml:space="preserve">ΕΛΛΗΝΙΚΗ ΔΗΜΟΚΡΑΤΙΑ                                                                                               </w:t>
      </w:r>
    </w:p>
    <w:p w:rsidR="00B455E3" w:rsidRPr="009921F5" w:rsidRDefault="00B455E3" w:rsidP="00B455E3">
      <w:pPr>
        <w:rPr>
          <w:b/>
          <w:sz w:val="18"/>
          <w:szCs w:val="18"/>
        </w:rPr>
      </w:pPr>
      <w:r w:rsidRPr="009921F5">
        <w:rPr>
          <w:b/>
          <w:sz w:val="18"/>
          <w:szCs w:val="18"/>
        </w:rPr>
        <w:t>ΔΗΜΟΣ ΚΕΡΑΤΣΙΝΙΟΥ – ΔΡΑΠΕΤΣΩΝΑΣ</w:t>
      </w:r>
    </w:p>
    <w:p w:rsidR="00E92DD0" w:rsidRPr="009921F5" w:rsidRDefault="00E92DD0" w:rsidP="00E92DD0">
      <w:pPr>
        <w:rPr>
          <w:sz w:val="18"/>
          <w:szCs w:val="18"/>
        </w:rPr>
      </w:pPr>
      <w:r w:rsidRPr="009921F5">
        <w:rPr>
          <w:b/>
          <w:sz w:val="18"/>
          <w:szCs w:val="18"/>
        </w:rPr>
        <w:t>ΔΙΕΥΘΥΝΣΗ:</w:t>
      </w:r>
      <w:r w:rsidRPr="009921F5">
        <w:rPr>
          <w:sz w:val="18"/>
          <w:szCs w:val="18"/>
        </w:rPr>
        <w:t xml:space="preserve"> </w:t>
      </w:r>
      <w:r w:rsidRPr="009921F5">
        <w:rPr>
          <w:spacing w:val="-20"/>
          <w:sz w:val="18"/>
          <w:szCs w:val="18"/>
        </w:rPr>
        <w:t>ΠΟΛΙΤΙΣΜΟΥ   ΑΘΛΗΤΙΣΜΟΥ   &amp; ΠΑΙΔΕΙΑΣ</w:t>
      </w:r>
      <w:r w:rsidRPr="009921F5">
        <w:rPr>
          <w:sz w:val="18"/>
          <w:szCs w:val="18"/>
        </w:rPr>
        <w:t xml:space="preserve">, </w:t>
      </w:r>
    </w:p>
    <w:p w:rsidR="00E92DD0" w:rsidRPr="00196433" w:rsidRDefault="00E92DD0" w:rsidP="00E92DD0">
      <w:pPr>
        <w:rPr>
          <w:sz w:val="20"/>
          <w:szCs w:val="20"/>
        </w:rPr>
      </w:pPr>
      <w:r w:rsidRPr="009921F5">
        <w:rPr>
          <w:b/>
          <w:sz w:val="18"/>
          <w:szCs w:val="18"/>
        </w:rPr>
        <w:t xml:space="preserve">ΤΜΗΜΑ: </w:t>
      </w:r>
      <w:r w:rsidRPr="009921F5">
        <w:rPr>
          <w:sz w:val="18"/>
          <w:szCs w:val="18"/>
        </w:rPr>
        <w:t xml:space="preserve">ΠΑΙΔΕΙΑΣ ΚΑΙ ΔΙΑ ΒΙΟΥ ΜΑΘΗΣΗΣ                                                                   </w:t>
      </w:r>
    </w:p>
    <w:p w:rsidR="00E92DD0" w:rsidRPr="00196433" w:rsidRDefault="00E92DD0" w:rsidP="00E92DD0">
      <w:pPr>
        <w:rPr>
          <w:sz w:val="20"/>
          <w:szCs w:val="20"/>
        </w:rPr>
      </w:pPr>
      <w:r w:rsidRPr="00196433">
        <w:rPr>
          <w:b/>
          <w:sz w:val="20"/>
          <w:szCs w:val="20"/>
        </w:rPr>
        <w:t xml:space="preserve"> </w:t>
      </w:r>
      <w:r w:rsidRPr="00196433">
        <w:rPr>
          <w:sz w:val="20"/>
          <w:szCs w:val="20"/>
        </w:rPr>
        <w:t>Διεύθυνση: Μ. Ασίας 24 Κερατσίνι, Τ.Κ. 18756</w:t>
      </w:r>
    </w:p>
    <w:p w:rsidR="00E92DD0" w:rsidRPr="00196433" w:rsidRDefault="00E92DD0" w:rsidP="00E92DD0">
      <w:pPr>
        <w:rPr>
          <w:sz w:val="20"/>
          <w:szCs w:val="20"/>
        </w:rPr>
      </w:pPr>
      <w:r w:rsidRPr="00196433">
        <w:rPr>
          <w:sz w:val="20"/>
          <w:szCs w:val="20"/>
        </w:rPr>
        <w:t xml:space="preserve"> Πληροφορίες:  </w:t>
      </w:r>
    </w:p>
    <w:p w:rsidR="00E92DD0" w:rsidRPr="009A2104" w:rsidRDefault="00E92DD0" w:rsidP="00E92DD0">
      <w:pPr>
        <w:rPr>
          <w:sz w:val="20"/>
          <w:szCs w:val="20"/>
        </w:rPr>
      </w:pPr>
      <w:r w:rsidRPr="009A2104">
        <w:rPr>
          <w:sz w:val="20"/>
          <w:szCs w:val="20"/>
        </w:rPr>
        <w:t xml:space="preserve"> </w:t>
      </w:r>
      <w:r w:rsidRPr="00196433">
        <w:rPr>
          <w:sz w:val="20"/>
          <w:szCs w:val="20"/>
          <w:lang w:val="en-US"/>
        </w:rPr>
        <w:t>Email</w:t>
      </w:r>
      <w:r w:rsidRPr="009A2104">
        <w:rPr>
          <w:sz w:val="20"/>
          <w:szCs w:val="20"/>
        </w:rPr>
        <w:t xml:space="preserve">: </w:t>
      </w:r>
      <w:proofErr w:type="spellStart"/>
      <w:r w:rsidRPr="00E92DD0">
        <w:rPr>
          <w:color w:val="1F497D" w:themeColor="text2"/>
          <w:sz w:val="20"/>
          <w:szCs w:val="20"/>
          <w:lang w:val="en-US"/>
        </w:rPr>
        <w:t>paideia</w:t>
      </w:r>
      <w:proofErr w:type="spellEnd"/>
      <w:r w:rsidR="00C05B1D">
        <w:fldChar w:fldCharType="begin"/>
      </w:r>
      <w:r w:rsidR="00C05B1D">
        <w:instrText xml:space="preserve"> HYPERLINK "mailto:athlitismos@keratsini.gr" </w:instrText>
      </w:r>
      <w:r w:rsidR="00C05B1D">
        <w:fldChar w:fldCharType="separate"/>
      </w:r>
      <w:r w:rsidRPr="00E92DD0">
        <w:rPr>
          <w:rStyle w:val="-"/>
          <w:color w:val="1F497D" w:themeColor="text2"/>
          <w:sz w:val="20"/>
          <w:szCs w:val="20"/>
        </w:rPr>
        <w:t>@</w:t>
      </w:r>
      <w:proofErr w:type="spellStart"/>
      <w:r w:rsidRPr="00E92DD0">
        <w:rPr>
          <w:rStyle w:val="-"/>
          <w:color w:val="1F497D" w:themeColor="text2"/>
          <w:sz w:val="20"/>
          <w:szCs w:val="20"/>
          <w:lang w:val="en-US"/>
        </w:rPr>
        <w:t>keratsini</w:t>
      </w:r>
      <w:proofErr w:type="spellEnd"/>
      <w:r w:rsidRPr="00E92DD0">
        <w:rPr>
          <w:rStyle w:val="-"/>
          <w:color w:val="1F497D" w:themeColor="text2"/>
          <w:sz w:val="20"/>
          <w:szCs w:val="20"/>
        </w:rPr>
        <w:t>.</w:t>
      </w:r>
      <w:r w:rsidRPr="00E92DD0">
        <w:rPr>
          <w:rStyle w:val="-"/>
          <w:color w:val="1F497D" w:themeColor="text2"/>
          <w:sz w:val="20"/>
          <w:szCs w:val="20"/>
          <w:lang w:val="en-US"/>
        </w:rPr>
        <w:t>gr</w:t>
      </w:r>
      <w:r w:rsidR="00C05B1D">
        <w:rPr>
          <w:rStyle w:val="-"/>
          <w:color w:val="1F497D" w:themeColor="text2"/>
          <w:sz w:val="20"/>
          <w:szCs w:val="20"/>
          <w:lang w:val="en-US"/>
        </w:rPr>
        <w:fldChar w:fldCharType="end"/>
      </w:r>
    </w:p>
    <w:p w:rsidR="00E92DD0" w:rsidRPr="009A2104" w:rsidRDefault="00E92DD0" w:rsidP="00E92DD0">
      <w:pPr>
        <w:rPr>
          <w:b/>
          <w:sz w:val="20"/>
          <w:szCs w:val="20"/>
        </w:rPr>
      </w:pPr>
      <w:r>
        <w:rPr>
          <w:sz w:val="20"/>
          <w:szCs w:val="20"/>
        </w:rPr>
        <w:t xml:space="preserve"> </w:t>
      </w:r>
      <w:proofErr w:type="spellStart"/>
      <w:r>
        <w:rPr>
          <w:sz w:val="20"/>
          <w:szCs w:val="20"/>
        </w:rPr>
        <w:t>Τηλ</w:t>
      </w:r>
      <w:proofErr w:type="spellEnd"/>
      <w:r>
        <w:rPr>
          <w:sz w:val="20"/>
          <w:szCs w:val="20"/>
        </w:rPr>
        <w:t>.: 213.2074.681</w:t>
      </w:r>
      <w:r w:rsidRPr="009A2104">
        <w:rPr>
          <w:sz w:val="20"/>
          <w:szCs w:val="20"/>
        </w:rPr>
        <w:t xml:space="preserve">                                                                       </w:t>
      </w:r>
      <w:r w:rsidR="009921F5">
        <w:rPr>
          <w:sz w:val="20"/>
          <w:szCs w:val="20"/>
        </w:rPr>
        <w:t xml:space="preserve">                 </w:t>
      </w:r>
    </w:p>
    <w:p w:rsidR="00A15E64" w:rsidRPr="00196433" w:rsidRDefault="00A15E64" w:rsidP="00A15E64">
      <w:pPr>
        <w:ind w:left="4678" w:firstLine="1559"/>
        <w:rPr>
          <w:b/>
          <w:sz w:val="20"/>
          <w:szCs w:val="20"/>
        </w:rPr>
      </w:pPr>
      <w:r w:rsidRPr="00196433">
        <w:rPr>
          <w:b/>
          <w:sz w:val="20"/>
          <w:szCs w:val="20"/>
        </w:rPr>
        <w:t xml:space="preserve">Κ.Α.  : </w:t>
      </w:r>
      <w:r w:rsidR="00FA5977">
        <w:rPr>
          <w:b/>
          <w:sz w:val="20"/>
          <w:szCs w:val="20"/>
        </w:rPr>
        <w:t>00.64430002</w:t>
      </w:r>
    </w:p>
    <w:p w:rsidR="00261DEA" w:rsidRPr="00196433" w:rsidRDefault="00A15E64" w:rsidP="00723F4A">
      <w:pPr>
        <w:ind w:left="4678" w:firstLine="1559"/>
        <w:rPr>
          <w:rFonts w:eastAsia="Calibri"/>
          <w:b/>
          <w:sz w:val="20"/>
          <w:szCs w:val="20"/>
          <w:shd w:val="clear" w:color="auto" w:fill="FFFFFF"/>
        </w:rPr>
      </w:pPr>
      <w:r w:rsidRPr="00196433">
        <w:rPr>
          <w:b/>
          <w:sz w:val="20"/>
          <w:szCs w:val="20"/>
        </w:rPr>
        <w:t>ΠΡΟΫΠ.:</w:t>
      </w:r>
      <w:r w:rsidR="00B325AC">
        <w:rPr>
          <w:b/>
          <w:sz w:val="20"/>
          <w:szCs w:val="20"/>
        </w:rPr>
        <w:t xml:space="preserve"> </w:t>
      </w:r>
      <w:r w:rsidR="00E37ECC">
        <w:rPr>
          <w:b/>
          <w:sz w:val="20"/>
          <w:szCs w:val="20"/>
        </w:rPr>
        <w:t>8744,80 €</w:t>
      </w:r>
    </w:p>
    <w:p w:rsidR="00261DEA" w:rsidRPr="00196433" w:rsidRDefault="00261DEA" w:rsidP="00261DEA">
      <w:pPr>
        <w:spacing w:line="276" w:lineRule="auto"/>
        <w:jc w:val="center"/>
        <w:rPr>
          <w:b/>
          <w:sz w:val="20"/>
          <w:szCs w:val="20"/>
        </w:rPr>
      </w:pPr>
      <w:r w:rsidRPr="00196433">
        <w:rPr>
          <w:b/>
          <w:sz w:val="20"/>
          <w:szCs w:val="20"/>
        </w:rPr>
        <w:t>ΕΝΔΕΙΚΤΙΚΟΣ  ΠΡΟΥΠΟΛΟΓΙΣΜΟΣ</w:t>
      </w:r>
    </w:p>
    <w:p w:rsidR="00261DEA" w:rsidRPr="00196433" w:rsidRDefault="00261DEA" w:rsidP="00261DEA">
      <w:pPr>
        <w:spacing w:line="276" w:lineRule="auto"/>
        <w:jc w:val="center"/>
        <w:rPr>
          <w:b/>
          <w:sz w:val="20"/>
          <w:szCs w:val="20"/>
        </w:rPr>
      </w:pPr>
    </w:p>
    <w:tbl>
      <w:tblPr>
        <w:tblStyle w:val="a6"/>
        <w:tblW w:w="10245" w:type="dxa"/>
        <w:jc w:val="center"/>
        <w:tblLayout w:type="fixed"/>
        <w:tblLook w:val="04A0" w:firstRow="1" w:lastRow="0" w:firstColumn="1" w:lastColumn="0" w:noHBand="0" w:noVBand="1"/>
      </w:tblPr>
      <w:tblGrid>
        <w:gridCol w:w="703"/>
        <w:gridCol w:w="5352"/>
        <w:gridCol w:w="40"/>
        <w:gridCol w:w="1423"/>
        <w:gridCol w:w="1451"/>
        <w:gridCol w:w="1276"/>
      </w:tblGrid>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Α/Α</w:t>
            </w:r>
          </w:p>
        </w:tc>
        <w:tc>
          <w:tcPr>
            <w:tcW w:w="5392" w:type="dxa"/>
            <w:gridSpan w:val="2"/>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ΕΙΔΟΣ</w:t>
            </w:r>
          </w:p>
        </w:tc>
        <w:tc>
          <w:tcPr>
            <w:tcW w:w="142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ΤΕΜ/</w:t>
            </w:r>
          </w:p>
          <w:p w:rsidR="00261DEA" w:rsidRPr="00196433" w:rsidRDefault="00261DEA">
            <w:pPr>
              <w:spacing w:line="276" w:lineRule="auto"/>
              <w:jc w:val="center"/>
              <w:rPr>
                <w:b/>
                <w:sz w:val="20"/>
                <w:szCs w:val="20"/>
              </w:rPr>
            </w:pPr>
            <w:r w:rsidRPr="00196433">
              <w:rPr>
                <w:b/>
                <w:sz w:val="20"/>
                <w:szCs w:val="20"/>
              </w:rPr>
              <w:t>ΥΠΗΡΕΣΙΕΣ</w:t>
            </w: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ΤΙΜΗ ΜΟΝ.</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ΣΥΝΟΛΟ</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9542" w:type="dxa"/>
            <w:gridSpan w:val="5"/>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ΟΜΑΔΑ 1</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9542" w:type="dxa"/>
            <w:gridSpan w:val="5"/>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rsidP="009F6A40">
            <w:pPr>
              <w:spacing w:line="276" w:lineRule="auto"/>
              <w:rPr>
                <w:b/>
                <w:sz w:val="20"/>
                <w:szCs w:val="20"/>
              </w:rPr>
            </w:pPr>
            <w:r w:rsidRPr="00196433">
              <w:rPr>
                <w:b/>
                <w:sz w:val="20"/>
                <w:szCs w:val="20"/>
              </w:rPr>
              <w:t xml:space="preserve">ΠΡΟΜΗΘΕΙΑ ΕΜΦΙΑΛΩΜΕΝΩΝ ΝΕΡΩΝ </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1</w:t>
            </w:r>
          </w:p>
        </w:tc>
        <w:tc>
          <w:tcPr>
            <w:tcW w:w="5392" w:type="dxa"/>
            <w:gridSpan w:val="2"/>
            <w:tcBorders>
              <w:top w:val="single" w:sz="4" w:space="0" w:color="auto"/>
              <w:left w:val="single" w:sz="4" w:space="0" w:color="auto"/>
              <w:bottom w:val="single" w:sz="4" w:space="0" w:color="auto"/>
              <w:right w:val="single" w:sz="4" w:space="0" w:color="auto"/>
            </w:tcBorders>
            <w:vAlign w:val="center"/>
            <w:hideMark/>
          </w:tcPr>
          <w:p w:rsidR="00261DEA" w:rsidRPr="00C83D23" w:rsidRDefault="00C83D23" w:rsidP="00C83D23">
            <w:pPr>
              <w:spacing w:line="276" w:lineRule="auto"/>
              <w:rPr>
                <w:b/>
                <w:sz w:val="20"/>
                <w:szCs w:val="20"/>
              </w:rPr>
            </w:pPr>
            <w:r w:rsidRPr="00C83D23">
              <w:rPr>
                <w:b/>
                <w:sz w:val="20"/>
                <w:szCs w:val="20"/>
              </w:rPr>
              <w:t>Βίκος ή Ζαγόρι φυσικό μεταλλικό νερό 500ml</w:t>
            </w:r>
          </w:p>
        </w:tc>
        <w:tc>
          <w:tcPr>
            <w:tcW w:w="142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313EC2">
            <w:pPr>
              <w:spacing w:line="276" w:lineRule="auto"/>
              <w:jc w:val="center"/>
              <w:rPr>
                <w:b/>
                <w:sz w:val="20"/>
                <w:szCs w:val="20"/>
              </w:rPr>
            </w:pPr>
            <w:r>
              <w:rPr>
                <w:b/>
                <w:sz w:val="20"/>
                <w:szCs w:val="20"/>
              </w:rPr>
              <w:t>4</w:t>
            </w:r>
            <w:r w:rsidR="00261DEA" w:rsidRPr="00196433">
              <w:rPr>
                <w:b/>
                <w:sz w:val="20"/>
                <w:szCs w:val="20"/>
              </w:rPr>
              <w:t>00</w:t>
            </w: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313EC2">
            <w:pPr>
              <w:spacing w:line="276" w:lineRule="auto"/>
              <w:jc w:val="center"/>
              <w:rPr>
                <w:b/>
                <w:sz w:val="20"/>
                <w:szCs w:val="20"/>
              </w:rPr>
            </w:pPr>
            <w:r>
              <w:rPr>
                <w:b/>
                <w:sz w:val="20"/>
                <w:szCs w:val="20"/>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313EC2">
            <w:pPr>
              <w:spacing w:line="276" w:lineRule="auto"/>
              <w:jc w:val="center"/>
              <w:rPr>
                <w:b/>
                <w:sz w:val="20"/>
                <w:szCs w:val="20"/>
              </w:rPr>
            </w:pPr>
            <w:r>
              <w:rPr>
                <w:b/>
                <w:sz w:val="20"/>
                <w:szCs w:val="20"/>
              </w:rPr>
              <w:t>200,00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lang w:val="en-US"/>
              </w:rPr>
              <w:t xml:space="preserve">ΣΥΝΟΛΟ </w:t>
            </w:r>
            <w:r w:rsidRPr="00196433">
              <w:rPr>
                <w:b/>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313EC2">
            <w:pPr>
              <w:spacing w:line="276" w:lineRule="auto"/>
              <w:jc w:val="center"/>
              <w:rPr>
                <w:b/>
                <w:sz w:val="20"/>
                <w:szCs w:val="20"/>
              </w:rPr>
            </w:pPr>
            <w:r>
              <w:rPr>
                <w:b/>
                <w:sz w:val="20"/>
                <w:szCs w:val="20"/>
              </w:rPr>
              <w:t>200,00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ΦΠΑ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313EC2">
            <w:pPr>
              <w:spacing w:line="276" w:lineRule="auto"/>
              <w:jc w:val="center"/>
              <w:rPr>
                <w:b/>
                <w:sz w:val="20"/>
                <w:szCs w:val="20"/>
              </w:rPr>
            </w:pPr>
            <w:r>
              <w:rPr>
                <w:b/>
                <w:sz w:val="20"/>
                <w:szCs w:val="20"/>
              </w:rPr>
              <w:t>26,00</w:t>
            </w:r>
          </w:p>
        </w:tc>
      </w:tr>
      <w:tr w:rsidR="00261DEA" w:rsidRPr="00196433" w:rsidTr="009F6A40">
        <w:trPr>
          <w:trHeight w:val="340"/>
          <w:jc w:val="center"/>
        </w:trPr>
        <w:tc>
          <w:tcPr>
            <w:tcW w:w="8969" w:type="dxa"/>
            <w:gridSpan w:val="5"/>
            <w:tcBorders>
              <w:top w:val="single" w:sz="4" w:space="0" w:color="auto"/>
              <w:left w:val="single" w:sz="4" w:space="0" w:color="auto"/>
              <w:bottom w:val="single" w:sz="4" w:space="0" w:color="auto"/>
              <w:right w:val="single" w:sz="4" w:space="0" w:color="auto"/>
            </w:tcBorders>
            <w:vAlign w:val="center"/>
            <w:hideMark/>
          </w:tcPr>
          <w:p w:rsidR="00261DEA" w:rsidRPr="00196433" w:rsidRDefault="00723F4A">
            <w:pPr>
              <w:spacing w:line="276" w:lineRule="auto"/>
              <w:jc w:val="center"/>
              <w:rPr>
                <w:b/>
                <w:sz w:val="20"/>
                <w:szCs w:val="20"/>
              </w:rPr>
            </w:pPr>
            <w:r>
              <w:rPr>
                <w:b/>
                <w:sz w:val="20"/>
                <w:szCs w:val="20"/>
              </w:rPr>
              <w:t xml:space="preserve">                                                                                                                                   </w:t>
            </w:r>
            <w:r w:rsidR="00261DEA" w:rsidRPr="00196433">
              <w:rPr>
                <w:b/>
                <w:sz w:val="20"/>
                <w:szCs w:val="20"/>
              </w:rPr>
              <w:t>ΤΕΛΙΚΟ ΣΥΝΟΛΟ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313EC2">
            <w:pPr>
              <w:spacing w:line="276" w:lineRule="auto"/>
              <w:jc w:val="center"/>
              <w:rPr>
                <w:b/>
                <w:sz w:val="20"/>
                <w:szCs w:val="20"/>
              </w:rPr>
            </w:pPr>
            <w:r>
              <w:rPr>
                <w:b/>
                <w:sz w:val="20"/>
                <w:szCs w:val="20"/>
              </w:rPr>
              <w:t>226,</w:t>
            </w:r>
            <w:r w:rsidR="00261DEA" w:rsidRPr="00196433">
              <w:rPr>
                <w:b/>
                <w:sz w:val="20"/>
                <w:szCs w:val="20"/>
                <w:lang w:val="en-US"/>
              </w:rPr>
              <w:t>00</w:t>
            </w:r>
          </w:p>
        </w:tc>
      </w:tr>
      <w:tr w:rsidR="003F65B6"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3F65B6" w:rsidRPr="00196433" w:rsidRDefault="003F65B6" w:rsidP="003F65B6">
            <w:pPr>
              <w:spacing w:line="276" w:lineRule="auto"/>
              <w:jc w:val="center"/>
              <w:rPr>
                <w:b/>
                <w:sz w:val="20"/>
                <w:szCs w:val="20"/>
              </w:rPr>
            </w:pPr>
          </w:p>
        </w:tc>
        <w:tc>
          <w:tcPr>
            <w:tcW w:w="8266" w:type="dxa"/>
            <w:gridSpan w:val="4"/>
            <w:tcBorders>
              <w:top w:val="single" w:sz="4" w:space="0" w:color="auto"/>
              <w:left w:val="single" w:sz="4" w:space="0" w:color="auto"/>
              <w:bottom w:val="single" w:sz="4" w:space="0" w:color="auto"/>
              <w:right w:val="single" w:sz="4" w:space="0" w:color="auto"/>
            </w:tcBorders>
            <w:vAlign w:val="center"/>
          </w:tcPr>
          <w:p w:rsidR="003F65B6" w:rsidRPr="00196433" w:rsidRDefault="00ED086C" w:rsidP="003F65B6">
            <w:pPr>
              <w:spacing w:line="276" w:lineRule="auto"/>
              <w:jc w:val="center"/>
              <w:rPr>
                <w:b/>
                <w:sz w:val="20"/>
                <w:szCs w:val="20"/>
              </w:rPr>
            </w:pPr>
            <w:r>
              <w:rPr>
                <w:b/>
                <w:sz w:val="20"/>
                <w:szCs w:val="20"/>
              </w:rPr>
              <w:t xml:space="preserve">                      </w:t>
            </w:r>
            <w:r w:rsidR="003F65B6">
              <w:rPr>
                <w:b/>
                <w:sz w:val="20"/>
                <w:szCs w:val="20"/>
              </w:rPr>
              <w:t>ΟΜΑΔΑ 2</w:t>
            </w:r>
          </w:p>
        </w:tc>
        <w:tc>
          <w:tcPr>
            <w:tcW w:w="1276" w:type="dxa"/>
            <w:tcBorders>
              <w:top w:val="single" w:sz="4" w:space="0" w:color="auto"/>
              <w:left w:val="single" w:sz="4" w:space="0" w:color="auto"/>
              <w:bottom w:val="single" w:sz="4" w:space="0" w:color="auto"/>
              <w:right w:val="single" w:sz="4" w:space="0" w:color="auto"/>
            </w:tcBorders>
            <w:vAlign w:val="center"/>
          </w:tcPr>
          <w:p w:rsidR="003F65B6" w:rsidRDefault="003F65B6">
            <w:pPr>
              <w:spacing w:line="276" w:lineRule="auto"/>
              <w:jc w:val="center"/>
              <w:rPr>
                <w:b/>
                <w:sz w:val="20"/>
                <w:szCs w:val="20"/>
              </w:rPr>
            </w:pPr>
          </w:p>
        </w:tc>
      </w:tr>
      <w:tr w:rsidR="00B8245E"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B8245E" w:rsidRDefault="00BC33A1">
            <w:pPr>
              <w:spacing w:line="276" w:lineRule="auto"/>
              <w:jc w:val="center"/>
              <w:rPr>
                <w:b/>
                <w:sz w:val="20"/>
                <w:szCs w:val="20"/>
              </w:rPr>
            </w:pPr>
            <w:r>
              <w:rPr>
                <w:b/>
                <w:sz w:val="20"/>
                <w:szCs w:val="20"/>
              </w:rPr>
              <w:t>1</w:t>
            </w:r>
          </w:p>
        </w:tc>
        <w:tc>
          <w:tcPr>
            <w:tcW w:w="9542" w:type="dxa"/>
            <w:gridSpan w:val="5"/>
            <w:tcBorders>
              <w:top w:val="single" w:sz="4" w:space="0" w:color="auto"/>
              <w:left w:val="single" w:sz="4" w:space="0" w:color="auto"/>
              <w:bottom w:val="single" w:sz="4" w:space="0" w:color="auto"/>
              <w:right w:val="single" w:sz="4" w:space="0" w:color="auto"/>
            </w:tcBorders>
            <w:vAlign w:val="center"/>
          </w:tcPr>
          <w:p w:rsidR="00B8245E" w:rsidRPr="00A67B47" w:rsidRDefault="00B8245E" w:rsidP="00A67B47">
            <w:pPr>
              <w:spacing w:line="276" w:lineRule="auto"/>
              <w:rPr>
                <w:b/>
                <w:sz w:val="20"/>
                <w:szCs w:val="20"/>
                <w:u w:val="single"/>
              </w:rPr>
            </w:pPr>
            <w:r w:rsidRPr="00196433">
              <w:rPr>
                <w:rFonts w:eastAsia="Calibri"/>
                <w:b/>
                <w:sz w:val="20"/>
                <w:szCs w:val="20"/>
                <w:shd w:val="clear" w:color="auto" w:fill="FFFFFF"/>
              </w:rPr>
              <w:t>ΠΡΟΜΗΘΕΙΑ</w:t>
            </w:r>
            <w:r>
              <w:rPr>
                <w:rFonts w:eastAsia="Calibri"/>
                <w:b/>
                <w:sz w:val="20"/>
                <w:szCs w:val="20"/>
                <w:shd w:val="clear" w:color="auto" w:fill="FFFFFF"/>
              </w:rPr>
              <w:t xml:space="preserve"> ΔΗΜΗΤΡΙΚΩΝ ΜΠΑΡΩΝ</w:t>
            </w:r>
          </w:p>
        </w:tc>
      </w:tr>
      <w:tr w:rsidR="00B8245E"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B8245E" w:rsidRDefault="00B8245E">
            <w:pPr>
              <w:spacing w:line="276" w:lineRule="auto"/>
              <w:jc w:val="center"/>
              <w:rPr>
                <w:b/>
                <w:sz w:val="20"/>
                <w:szCs w:val="20"/>
              </w:rPr>
            </w:pPr>
          </w:p>
        </w:tc>
        <w:tc>
          <w:tcPr>
            <w:tcW w:w="5352" w:type="dxa"/>
            <w:tcBorders>
              <w:top w:val="single" w:sz="4" w:space="0" w:color="auto"/>
              <w:left w:val="single" w:sz="4" w:space="0" w:color="auto"/>
              <w:bottom w:val="single" w:sz="4" w:space="0" w:color="auto"/>
              <w:right w:val="single" w:sz="4" w:space="0" w:color="auto"/>
            </w:tcBorders>
            <w:vAlign w:val="center"/>
          </w:tcPr>
          <w:p w:rsidR="00B8245E" w:rsidRPr="00C83D23" w:rsidRDefault="007A3C61" w:rsidP="00C83D23">
            <w:pPr>
              <w:spacing w:line="276" w:lineRule="auto"/>
              <w:rPr>
                <w:b/>
                <w:sz w:val="20"/>
                <w:szCs w:val="20"/>
              </w:rPr>
            </w:pPr>
            <w:r w:rsidRPr="00C83D23">
              <w:rPr>
                <w:b/>
                <w:sz w:val="20"/>
                <w:szCs w:val="20"/>
              </w:rPr>
              <w:t xml:space="preserve">Μπάρα δημητριακών τύπου </w:t>
            </w:r>
            <w:r w:rsidRPr="00C83D23">
              <w:rPr>
                <w:b/>
                <w:sz w:val="20"/>
                <w:szCs w:val="20"/>
                <w:lang w:val="en-US"/>
              </w:rPr>
              <w:t>fitness</w:t>
            </w:r>
            <w:r w:rsidRPr="00C83D23">
              <w:rPr>
                <w:b/>
                <w:sz w:val="20"/>
                <w:szCs w:val="20"/>
              </w:rPr>
              <w:t xml:space="preserve"> με σοκολάτα γάλακτος 23,5 </w:t>
            </w:r>
            <w:r w:rsidRPr="00C83D23">
              <w:rPr>
                <w:b/>
                <w:sz w:val="20"/>
                <w:szCs w:val="20"/>
                <w:lang w:val="en-US"/>
              </w:rPr>
              <w:t>gr</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B8245E" w:rsidRDefault="00201219">
            <w:pPr>
              <w:spacing w:line="276" w:lineRule="auto"/>
              <w:jc w:val="center"/>
              <w:rPr>
                <w:b/>
                <w:sz w:val="20"/>
                <w:szCs w:val="20"/>
              </w:rPr>
            </w:pPr>
            <w:r>
              <w:rPr>
                <w:b/>
                <w:sz w:val="20"/>
                <w:szCs w:val="20"/>
              </w:rPr>
              <w:t>400</w:t>
            </w:r>
          </w:p>
        </w:tc>
        <w:tc>
          <w:tcPr>
            <w:tcW w:w="1451" w:type="dxa"/>
            <w:tcBorders>
              <w:top w:val="single" w:sz="4" w:space="0" w:color="auto"/>
              <w:left w:val="single" w:sz="4" w:space="0" w:color="auto"/>
              <w:bottom w:val="single" w:sz="4" w:space="0" w:color="auto"/>
              <w:right w:val="single" w:sz="4" w:space="0" w:color="auto"/>
            </w:tcBorders>
            <w:vAlign w:val="center"/>
          </w:tcPr>
          <w:p w:rsidR="00B8245E" w:rsidRDefault="00201219">
            <w:pPr>
              <w:spacing w:line="276" w:lineRule="auto"/>
              <w:jc w:val="center"/>
              <w:rPr>
                <w:b/>
                <w:sz w:val="20"/>
                <w:szCs w:val="20"/>
              </w:rPr>
            </w:pPr>
            <w:r>
              <w:rPr>
                <w:b/>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tcPr>
          <w:p w:rsidR="00B8245E" w:rsidRDefault="00201219">
            <w:pPr>
              <w:spacing w:line="276" w:lineRule="auto"/>
              <w:jc w:val="center"/>
              <w:rPr>
                <w:b/>
                <w:sz w:val="20"/>
                <w:szCs w:val="20"/>
              </w:rPr>
            </w:pPr>
            <w:r>
              <w:rPr>
                <w:b/>
                <w:sz w:val="20"/>
                <w:szCs w:val="20"/>
              </w:rPr>
              <w:t>480,00</w:t>
            </w:r>
          </w:p>
        </w:tc>
      </w:tr>
      <w:tr w:rsidR="00B8245E"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B8245E" w:rsidRDefault="00B8245E">
            <w:pPr>
              <w:spacing w:line="276" w:lineRule="auto"/>
              <w:jc w:val="center"/>
              <w:rPr>
                <w:b/>
                <w:sz w:val="20"/>
                <w:szCs w:val="20"/>
              </w:rPr>
            </w:pPr>
          </w:p>
        </w:tc>
        <w:tc>
          <w:tcPr>
            <w:tcW w:w="5352" w:type="dxa"/>
            <w:tcBorders>
              <w:top w:val="single" w:sz="4" w:space="0" w:color="auto"/>
              <w:left w:val="single" w:sz="4" w:space="0" w:color="auto"/>
              <w:bottom w:val="single" w:sz="4" w:space="0" w:color="auto"/>
              <w:right w:val="single" w:sz="4" w:space="0" w:color="auto"/>
            </w:tcBorders>
            <w:vAlign w:val="center"/>
          </w:tcPr>
          <w:p w:rsidR="00B8245E" w:rsidRDefault="00B8245E">
            <w:pPr>
              <w:spacing w:line="276" w:lineRule="auto"/>
              <w:jc w:val="center"/>
              <w:rPr>
                <w:b/>
                <w:sz w:val="20"/>
                <w:szCs w:val="20"/>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B8245E" w:rsidRDefault="00B8245E">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B8245E" w:rsidRDefault="00C545F6">
            <w:pPr>
              <w:spacing w:line="276" w:lineRule="auto"/>
              <w:jc w:val="center"/>
              <w:rPr>
                <w:b/>
                <w:sz w:val="20"/>
                <w:szCs w:val="20"/>
              </w:rPr>
            </w:pPr>
            <w:r w:rsidRPr="00196433">
              <w:rPr>
                <w:b/>
                <w:sz w:val="20"/>
                <w:szCs w:val="20"/>
                <w:lang w:val="en-US"/>
              </w:rPr>
              <w:t xml:space="preserve">ΣΥΝΟΛΟ </w:t>
            </w:r>
            <w:r>
              <w:rPr>
                <w:b/>
                <w:sz w:val="20"/>
                <w:szCs w:val="20"/>
              </w:rPr>
              <w:t>(2</w:t>
            </w:r>
            <w:r w:rsidRPr="00196433">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8245E" w:rsidRDefault="00C545F6">
            <w:pPr>
              <w:spacing w:line="276" w:lineRule="auto"/>
              <w:jc w:val="center"/>
              <w:rPr>
                <w:b/>
                <w:sz w:val="20"/>
                <w:szCs w:val="20"/>
              </w:rPr>
            </w:pPr>
            <w:r>
              <w:rPr>
                <w:b/>
                <w:sz w:val="20"/>
                <w:szCs w:val="20"/>
              </w:rPr>
              <w:t>480,00</w:t>
            </w:r>
          </w:p>
        </w:tc>
      </w:tr>
      <w:tr w:rsidR="00C545F6"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C545F6" w:rsidRDefault="00C545F6">
            <w:pPr>
              <w:spacing w:line="276" w:lineRule="auto"/>
              <w:jc w:val="center"/>
              <w:rPr>
                <w:b/>
                <w:sz w:val="20"/>
                <w:szCs w:val="20"/>
              </w:rPr>
            </w:pPr>
          </w:p>
        </w:tc>
        <w:tc>
          <w:tcPr>
            <w:tcW w:w="5352" w:type="dxa"/>
            <w:tcBorders>
              <w:top w:val="single" w:sz="4" w:space="0" w:color="auto"/>
              <w:left w:val="single" w:sz="4" w:space="0" w:color="auto"/>
              <w:bottom w:val="single" w:sz="4" w:space="0" w:color="auto"/>
              <w:right w:val="single" w:sz="4" w:space="0" w:color="auto"/>
            </w:tcBorders>
            <w:vAlign w:val="center"/>
          </w:tcPr>
          <w:p w:rsidR="00C545F6" w:rsidRDefault="00C545F6">
            <w:pPr>
              <w:spacing w:line="276" w:lineRule="auto"/>
              <w:jc w:val="center"/>
              <w:rPr>
                <w:b/>
                <w:sz w:val="20"/>
                <w:szCs w:val="20"/>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C545F6" w:rsidRDefault="00C545F6">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C545F6" w:rsidRPr="00196433" w:rsidRDefault="00C545F6">
            <w:pPr>
              <w:spacing w:line="276" w:lineRule="auto"/>
              <w:jc w:val="center"/>
              <w:rPr>
                <w:b/>
                <w:sz w:val="20"/>
                <w:szCs w:val="20"/>
                <w:lang w:val="en-US"/>
              </w:rPr>
            </w:pPr>
            <w:r w:rsidRPr="00196433">
              <w:rPr>
                <w:b/>
                <w:sz w:val="20"/>
                <w:szCs w:val="20"/>
              </w:rPr>
              <w:t>ΦΠΑ</w:t>
            </w:r>
            <w:r>
              <w:rPr>
                <w:b/>
                <w:sz w:val="20"/>
                <w:szCs w:val="20"/>
              </w:rPr>
              <w:t xml:space="preserve"> 24%</w:t>
            </w:r>
          </w:p>
        </w:tc>
        <w:tc>
          <w:tcPr>
            <w:tcW w:w="1276" w:type="dxa"/>
            <w:tcBorders>
              <w:top w:val="single" w:sz="4" w:space="0" w:color="auto"/>
              <w:left w:val="single" w:sz="4" w:space="0" w:color="auto"/>
              <w:bottom w:val="single" w:sz="4" w:space="0" w:color="auto"/>
              <w:right w:val="single" w:sz="4" w:space="0" w:color="auto"/>
            </w:tcBorders>
            <w:vAlign w:val="center"/>
          </w:tcPr>
          <w:p w:rsidR="00C545F6" w:rsidRDefault="00C545F6">
            <w:pPr>
              <w:spacing w:line="276" w:lineRule="auto"/>
              <w:jc w:val="center"/>
              <w:rPr>
                <w:b/>
                <w:sz w:val="20"/>
                <w:szCs w:val="20"/>
              </w:rPr>
            </w:pPr>
            <w:r>
              <w:rPr>
                <w:b/>
                <w:sz w:val="20"/>
                <w:szCs w:val="20"/>
              </w:rPr>
              <w:t>115,20</w:t>
            </w:r>
          </w:p>
        </w:tc>
      </w:tr>
      <w:tr w:rsidR="00C545F6"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C545F6" w:rsidRDefault="00C545F6">
            <w:pPr>
              <w:spacing w:line="276" w:lineRule="auto"/>
              <w:jc w:val="center"/>
              <w:rPr>
                <w:b/>
                <w:sz w:val="20"/>
                <w:szCs w:val="20"/>
              </w:rPr>
            </w:pPr>
          </w:p>
        </w:tc>
        <w:tc>
          <w:tcPr>
            <w:tcW w:w="5352" w:type="dxa"/>
            <w:tcBorders>
              <w:top w:val="single" w:sz="4" w:space="0" w:color="auto"/>
              <w:left w:val="single" w:sz="4" w:space="0" w:color="auto"/>
              <w:bottom w:val="single" w:sz="4" w:space="0" w:color="auto"/>
              <w:right w:val="single" w:sz="4" w:space="0" w:color="auto"/>
            </w:tcBorders>
            <w:vAlign w:val="center"/>
          </w:tcPr>
          <w:p w:rsidR="00C545F6" w:rsidRDefault="00C545F6">
            <w:pPr>
              <w:spacing w:line="276" w:lineRule="auto"/>
              <w:jc w:val="center"/>
              <w:rPr>
                <w:b/>
                <w:sz w:val="20"/>
                <w:szCs w:val="20"/>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C545F6" w:rsidRDefault="00C545F6">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C545F6" w:rsidRPr="009921F5" w:rsidRDefault="00C545F6">
            <w:pPr>
              <w:spacing w:line="276" w:lineRule="auto"/>
              <w:jc w:val="center"/>
              <w:rPr>
                <w:b/>
                <w:sz w:val="18"/>
                <w:szCs w:val="18"/>
              </w:rPr>
            </w:pPr>
            <w:r w:rsidRPr="009921F5">
              <w:rPr>
                <w:b/>
                <w:sz w:val="18"/>
                <w:szCs w:val="18"/>
              </w:rPr>
              <w:t>ΤΕΛΙΚΟ</w:t>
            </w:r>
            <w:r w:rsidR="000923DE" w:rsidRPr="009921F5">
              <w:rPr>
                <w:b/>
                <w:sz w:val="18"/>
                <w:szCs w:val="18"/>
              </w:rPr>
              <w:t xml:space="preserve"> </w:t>
            </w:r>
            <w:r w:rsidR="000923DE" w:rsidRPr="009921F5">
              <w:rPr>
                <w:b/>
                <w:sz w:val="18"/>
                <w:szCs w:val="18"/>
                <w:lang w:val="en-US"/>
              </w:rPr>
              <w:t xml:space="preserve">ΣΥΝΟΛΟ </w:t>
            </w:r>
            <w:r w:rsidR="000923DE" w:rsidRPr="009921F5">
              <w:rPr>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C545F6" w:rsidRDefault="00B64EFA">
            <w:pPr>
              <w:spacing w:line="276" w:lineRule="auto"/>
              <w:jc w:val="center"/>
              <w:rPr>
                <w:b/>
                <w:sz w:val="20"/>
                <w:szCs w:val="20"/>
              </w:rPr>
            </w:pPr>
            <w:r>
              <w:rPr>
                <w:b/>
                <w:sz w:val="20"/>
                <w:szCs w:val="20"/>
              </w:rPr>
              <w:t>595,20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9542" w:type="dxa"/>
            <w:gridSpan w:val="5"/>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rsidP="008620BB">
            <w:pPr>
              <w:spacing w:line="276" w:lineRule="auto"/>
              <w:jc w:val="center"/>
              <w:rPr>
                <w:b/>
                <w:sz w:val="20"/>
                <w:szCs w:val="20"/>
              </w:rPr>
            </w:pPr>
            <w:r w:rsidRPr="00196433">
              <w:rPr>
                <w:b/>
                <w:sz w:val="20"/>
                <w:szCs w:val="20"/>
              </w:rPr>
              <w:t xml:space="preserve">ΟΜΑΔΑ </w:t>
            </w:r>
            <w:r w:rsidR="008620BB">
              <w:rPr>
                <w:b/>
                <w:sz w:val="20"/>
                <w:szCs w:val="20"/>
              </w:rPr>
              <w:t>3</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9542" w:type="dxa"/>
            <w:gridSpan w:val="5"/>
            <w:tcBorders>
              <w:top w:val="single" w:sz="4" w:space="0" w:color="auto"/>
              <w:left w:val="single" w:sz="4" w:space="0" w:color="auto"/>
              <w:bottom w:val="single" w:sz="4" w:space="0" w:color="auto"/>
              <w:right w:val="single" w:sz="4" w:space="0" w:color="auto"/>
            </w:tcBorders>
            <w:vAlign w:val="center"/>
            <w:hideMark/>
          </w:tcPr>
          <w:p w:rsidR="00261DEA" w:rsidRPr="00196433" w:rsidRDefault="00754897" w:rsidP="00754897">
            <w:pPr>
              <w:spacing w:line="276" w:lineRule="auto"/>
              <w:rPr>
                <w:b/>
                <w:sz w:val="20"/>
                <w:szCs w:val="20"/>
              </w:rPr>
            </w:pPr>
            <w:r>
              <w:rPr>
                <w:b/>
                <w:sz w:val="20"/>
                <w:szCs w:val="20"/>
              </w:rPr>
              <w:t xml:space="preserve">                                                                </w:t>
            </w:r>
            <w:r w:rsidR="00261DEA" w:rsidRPr="00196433">
              <w:rPr>
                <w:b/>
                <w:sz w:val="20"/>
                <w:szCs w:val="20"/>
              </w:rPr>
              <w:t>ΠΡΟΜΗΘΕΙΑ  ΕΝΤΥΠΩΝ</w:t>
            </w:r>
          </w:p>
        </w:tc>
      </w:tr>
      <w:tr w:rsidR="00261DEA" w:rsidRPr="00196433" w:rsidTr="00B8245E">
        <w:trPr>
          <w:trHeight w:val="60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1</w:t>
            </w: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196433" w:rsidRDefault="00261DEA" w:rsidP="00123EAE">
            <w:pPr>
              <w:spacing w:line="276" w:lineRule="auto"/>
              <w:rPr>
                <w:b/>
                <w:sz w:val="20"/>
                <w:szCs w:val="20"/>
              </w:rPr>
            </w:pPr>
            <w:r w:rsidRPr="00196433">
              <w:rPr>
                <w:b/>
                <w:sz w:val="20"/>
                <w:szCs w:val="20"/>
              </w:rPr>
              <w:t xml:space="preserve">Αφίσες, </w:t>
            </w:r>
            <w:r w:rsidR="00123EAE" w:rsidRPr="00123EAE">
              <w:rPr>
                <w:b/>
                <w:sz w:val="20"/>
                <w:szCs w:val="20"/>
              </w:rPr>
              <w:t xml:space="preserve">Α3  4χρωμία  150 </w:t>
            </w:r>
            <w:r w:rsidR="00123EAE" w:rsidRPr="00123EAE">
              <w:rPr>
                <w:b/>
                <w:sz w:val="20"/>
                <w:szCs w:val="20"/>
                <w:lang w:val="en-US"/>
              </w:rPr>
              <w:t>gr</w:t>
            </w:r>
            <w:r w:rsidR="00123EAE" w:rsidRPr="00123EAE">
              <w:rPr>
                <w:b/>
                <w:sz w:val="20"/>
                <w:szCs w:val="20"/>
              </w:rPr>
              <w:t>, 2 όψεων</w:t>
            </w:r>
          </w:p>
        </w:tc>
        <w:tc>
          <w:tcPr>
            <w:tcW w:w="1423" w:type="dxa"/>
            <w:tcBorders>
              <w:top w:val="single" w:sz="4" w:space="0" w:color="auto"/>
              <w:left w:val="single" w:sz="4" w:space="0" w:color="auto"/>
              <w:bottom w:val="single" w:sz="4" w:space="0" w:color="auto"/>
              <w:right w:val="single" w:sz="4" w:space="0" w:color="auto"/>
            </w:tcBorders>
            <w:vAlign w:val="center"/>
            <w:hideMark/>
          </w:tcPr>
          <w:p w:rsidR="00261DEA" w:rsidRPr="00E3439F" w:rsidRDefault="00E3439F" w:rsidP="00123EAE">
            <w:pPr>
              <w:spacing w:line="276" w:lineRule="auto"/>
              <w:jc w:val="center"/>
              <w:rPr>
                <w:b/>
                <w:sz w:val="20"/>
                <w:szCs w:val="20"/>
                <w:lang w:val="en-US"/>
              </w:rPr>
            </w:pPr>
            <w:r w:rsidRPr="00D523F4">
              <w:rPr>
                <w:b/>
                <w:sz w:val="20"/>
                <w:szCs w:val="20"/>
              </w:rPr>
              <w:t xml:space="preserve"> </w:t>
            </w:r>
            <w:r w:rsidR="00123EAE">
              <w:rPr>
                <w:b/>
                <w:sz w:val="20"/>
                <w:szCs w:val="20"/>
              </w:rPr>
              <w:t>1</w:t>
            </w:r>
            <w:r>
              <w:rPr>
                <w:b/>
                <w:sz w:val="20"/>
                <w:szCs w:val="20"/>
                <w:lang w:val="en-US"/>
              </w:rPr>
              <w:t>00</w:t>
            </w: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E3439F">
            <w:pPr>
              <w:spacing w:line="276" w:lineRule="auto"/>
              <w:jc w:val="center"/>
              <w:rPr>
                <w:b/>
                <w:sz w:val="20"/>
                <w:szCs w:val="20"/>
              </w:rPr>
            </w:pPr>
            <w:r>
              <w:rPr>
                <w:b/>
                <w:sz w:val="20"/>
                <w:szCs w:val="20"/>
              </w:rPr>
              <w:t>0,</w:t>
            </w:r>
            <w:r w:rsidR="00123EAE">
              <w:rPr>
                <w:b/>
                <w:sz w:val="20"/>
                <w:szCs w:val="20"/>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123EAE">
            <w:pPr>
              <w:spacing w:line="276" w:lineRule="auto"/>
              <w:jc w:val="center"/>
              <w:rPr>
                <w:b/>
                <w:sz w:val="20"/>
                <w:szCs w:val="20"/>
              </w:rPr>
            </w:pPr>
            <w:r>
              <w:rPr>
                <w:b/>
                <w:sz w:val="20"/>
                <w:szCs w:val="20"/>
              </w:rPr>
              <w:t>9</w:t>
            </w:r>
            <w:r w:rsidR="00261DEA" w:rsidRPr="00196433">
              <w:rPr>
                <w:b/>
                <w:sz w:val="20"/>
                <w:szCs w:val="20"/>
              </w:rPr>
              <w:t>0,00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2</w:t>
            </w: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F05C80" w:rsidRDefault="00F05C80" w:rsidP="00F05C80">
            <w:pPr>
              <w:spacing w:line="276" w:lineRule="auto"/>
              <w:rPr>
                <w:b/>
                <w:sz w:val="20"/>
                <w:szCs w:val="20"/>
              </w:rPr>
            </w:pPr>
            <w:r w:rsidRPr="00F05C80">
              <w:rPr>
                <w:b/>
                <w:sz w:val="20"/>
                <w:szCs w:val="20"/>
              </w:rPr>
              <w:t>Έντυπο Α5 4χρωμία 2 όψεων</w:t>
            </w:r>
          </w:p>
        </w:tc>
        <w:tc>
          <w:tcPr>
            <w:tcW w:w="142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F05C80">
            <w:pPr>
              <w:spacing w:line="276" w:lineRule="auto"/>
              <w:jc w:val="center"/>
              <w:rPr>
                <w:b/>
                <w:sz w:val="20"/>
                <w:szCs w:val="20"/>
              </w:rPr>
            </w:pPr>
            <w:r>
              <w:rPr>
                <w:b/>
                <w:sz w:val="20"/>
                <w:szCs w:val="20"/>
              </w:rPr>
              <w:t>30</w:t>
            </w:r>
            <w:r w:rsidR="00E3439F">
              <w:rPr>
                <w:b/>
                <w:sz w:val="20"/>
                <w:szCs w:val="20"/>
              </w:rPr>
              <w:t>00</w:t>
            </w: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0,</w:t>
            </w:r>
            <w:r w:rsidR="00F05C80">
              <w:rPr>
                <w:b/>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F05C80">
            <w:pPr>
              <w:spacing w:line="276" w:lineRule="auto"/>
              <w:jc w:val="center"/>
              <w:rPr>
                <w:b/>
                <w:sz w:val="20"/>
                <w:szCs w:val="20"/>
              </w:rPr>
            </w:pPr>
            <w:r>
              <w:rPr>
                <w:b/>
                <w:sz w:val="20"/>
                <w:szCs w:val="20"/>
              </w:rPr>
              <w:t>300</w:t>
            </w:r>
            <w:r w:rsidR="00261DEA" w:rsidRPr="00196433">
              <w:rPr>
                <w:b/>
                <w:sz w:val="20"/>
                <w:szCs w:val="20"/>
              </w:rPr>
              <w:t>,00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9D1828">
            <w:pPr>
              <w:spacing w:line="276" w:lineRule="auto"/>
              <w:jc w:val="center"/>
              <w:rPr>
                <w:b/>
                <w:sz w:val="20"/>
                <w:szCs w:val="20"/>
                <w:lang w:val="en-US"/>
              </w:rPr>
            </w:pPr>
            <w:r w:rsidRPr="00196433">
              <w:rPr>
                <w:b/>
                <w:sz w:val="20"/>
                <w:szCs w:val="20"/>
                <w:lang w:val="en-US"/>
              </w:rPr>
              <w:t>3</w:t>
            </w: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746999" w:rsidRDefault="00746999" w:rsidP="00746999">
            <w:pPr>
              <w:spacing w:line="276" w:lineRule="auto"/>
              <w:rPr>
                <w:b/>
                <w:sz w:val="20"/>
                <w:szCs w:val="20"/>
                <w:lang w:val="en-US"/>
              </w:rPr>
            </w:pPr>
            <w:r w:rsidRPr="00746999">
              <w:rPr>
                <w:b/>
                <w:sz w:val="20"/>
                <w:szCs w:val="20"/>
              </w:rPr>
              <w:t>Έπαινοι</w:t>
            </w:r>
            <w:r w:rsidRPr="00746999">
              <w:rPr>
                <w:b/>
                <w:sz w:val="20"/>
                <w:szCs w:val="20"/>
                <w:lang w:val="en-US"/>
              </w:rPr>
              <w:t xml:space="preserve"> </w:t>
            </w:r>
            <w:r w:rsidRPr="00746999">
              <w:rPr>
                <w:b/>
                <w:sz w:val="20"/>
                <w:szCs w:val="20"/>
              </w:rPr>
              <w:t>Α</w:t>
            </w:r>
            <w:r w:rsidRPr="00746999">
              <w:rPr>
                <w:b/>
                <w:sz w:val="20"/>
                <w:szCs w:val="20"/>
                <w:lang w:val="en-US"/>
              </w:rPr>
              <w:t>4, 4</w:t>
            </w:r>
            <w:proofErr w:type="spellStart"/>
            <w:r w:rsidRPr="00746999">
              <w:rPr>
                <w:b/>
                <w:sz w:val="20"/>
                <w:szCs w:val="20"/>
              </w:rPr>
              <w:t>χρωμία</w:t>
            </w:r>
            <w:proofErr w:type="spellEnd"/>
            <w:r w:rsidRPr="00746999">
              <w:rPr>
                <w:b/>
                <w:sz w:val="20"/>
                <w:szCs w:val="20"/>
                <w:lang w:val="en-US"/>
              </w:rPr>
              <w:t>, 300gr.velvet</w:t>
            </w:r>
          </w:p>
        </w:tc>
        <w:tc>
          <w:tcPr>
            <w:tcW w:w="1423" w:type="dxa"/>
            <w:tcBorders>
              <w:top w:val="single" w:sz="4" w:space="0" w:color="auto"/>
              <w:left w:val="single" w:sz="4" w:space="0" w:color="auto"/>
              <w:bottom w:val="single" w:sz="4" w:space="0" w:color="auto"/>
              <w:right w:val="single" w:sz="4" w:space="0" w:color="auto"/>
            </w:tcBorders>
            <w:vAlign w:val="center"/>
            <w:hideMark/>
          </w:tcPr>
          <w:p w:rsidR="00261DEA" w:rsidRPr="00746999" w:rsidRDefault="00746999">
            <w:pPr>
              <w:spacing w:line="276" w:lineRule="auto"/>
              <w:jc w:val="center"/>
              <w:rPr>
                <w:b/>
                <w:sz w:val="20"/>
                <w:szCs w:val="20"/>
              </w:rPr>
            </w:pPr>
            <w:r>
              <w:rPr>
                <w:b/>
                <w:sz w:val="20"/>
                <w:szCs w:val="20"/>
              </w:rPr>
              <w:t>400</w:t>
            </w: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746999">
            <w:pPr>
              <w:spacing w:line="276" w:lineRule="auto"/>
              <w:jc w:val="center"/>
              <w:rPr>
                <w:b/>
                <w:sz w:val="20"/>
                <w:szCs w:val="20"/>
              </w:rPr>
            </w:pPr>
            <w:r>
              <w:rPr>
                <w:b/>
                <w:sz w:val="20"/>
                <w:szCs w:val="20"/>
              </w:rPr>
              <w:t>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746999">
            <w:pPr>
              <w:spacing w:line="276" w:lineRule="auto"/>
              <w:jc w:val="center"/>
              <w:rPr>
                <w:b/>
                <w:sz w:val="20"/>
                <w:szCs w:val="20"/>
              </w:rPr>
            </w:pPr>
            <w:r>
              <w:rPr>
                <w:b/>
                <w:sz w:val="20"/>
                <w:szCs w:val="20"/>
              </w:rPr>
              <w:t>280,00</w:t>
            </w:r>
          </w:p>
        </w:tc>
      </w:tr>
      <w:tr w:rsidR="004E59B0"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4E59B0" w:rsidRPr="004E59B0" w:rsidRDefault="004E59B0">
            <w:pPr>
              <w:spacing w:line="276" w:lineRule="auto"/>
              <w:jc w:val="center"/>
              <w:rPr>
                <w:b/>
                <w:sz w:val="20"/>
                <w:szCs w:val="20"/>
              </w:rPr>
            </w:pPr>
            <w:r>
              <w:rPr>
                <w:b/>
                <w:sz w:val="20"/>
                <w:szCs w:val="20"/>
              </w:rPr>
              <w:t>4</w:t>
            </w: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4E59B0" w:rsidRPr="00746999" w:rsidRDefault="004E59B0" w:rsidP="00746999">
            <w:pPr>
              <w:spacing w:line="276" w:lineRule="auto"/>
              <w:rPr>
                <w:b/>
                <w:sz w:val="20"/>
                <w:szCs w:val="20"/>
              </w:rPr>
            </w:pPr>
            <w:r>
              <w:rPr>
                <w:b/>
                <w:sz w:val="20"/>
                <w:szCs w:val="20"/>
              </w:rPr>
              <w:t xml:space="preserve">Αριθμημένοι </w:t>
            </w:r>
            <w:r w:rsidR="0061602E">
              <w:rPr>
                <w:b/>
                <w:sz w:val="20"/>
                <w:szCs w:val="20"/>
              </w:rPr>
              <w:t>αυτοκόλλητοι αριθμοί</w:t>
            </w:r>
          </w:p>
        </w:tc>
        <w:tc>
          <w:tcPr>
            <w:tcW w:w="1423" w:type="dxa"/>
            <w:tcBorders>
              <w:top w:val="single" w:sz="4" w:space="0" w:color="auto"/>
              <w:left w:val="single" w:sz="4" w:space="0" w:color="auto"/>
              <w:bottom w:val="single" w:sz="4" w:space="0" w:color="auto"/>
              <w:right w:val="single" w:sz="4" w:space="0" w:color="auto"/>
            </w:tcBorders>
            <w:vAlign w:val="center"/>
          </w:tcPr>
          <w:p w:rsidR="004E59B0" w:rsidRDefault="0061602E">
            <w:pPr>
              <w:spacing w:line="276" w:lineRule="auto"/>
              <w:jc w:val="center"/>
              <w:rPr>
                <w:b/>
                <w:sz w:val="20"/>
                <w:szCs w:val="20"/>
              </w:rPr>
            </w:pPr>
            <w:r>
              <w:rPr>
                <w:b/>
                <w:sz w:val="20"/>
                <w:szCs w:val="20"/>
              </w:rPr>
              <w:t>400</w:t>
            </w:r>
          </w:p>
        </w:tc>
        <w:tc>
          <w:tcPr>
            <w:tcW w:w="1451" w:type="dxa"/>
            <w:tcBorders>
              <w:top w:val="single" w:sz="4" w:space="0" w:color="auto"/>
              <w:left w:val="single" w:sz="4" w:space="0" w:color="auto"/>
              <w:bottom w:val="single" w:sz="4" w:space="0" w:color="auto"/>
              <w:right w:val="single" w:sz="4" w:space="0" w:color="auto"/>
            </w:tcBorders>
            <w:vAlign w:val="center"/>
          </w:tcPr>
          <w:p w:rsidR="004E59B0" w:rsidRDefault="0061602E">
            <w:pPr>
              <w:spacing w:line="276" w:lineRule="auto"/>
              <w:jc w:val="center"/>
              <w:rPr>
                <w:b/>
                <w:sz w:val="20"/>
                <w:szCs w:val="20"/>
              </w:rPr>
            </w:pPr>
            <w:r>
              <w:rPr>
                <w:b/>
                <w:sz w:val="20"/>
                <w:szCs w:val="20"/>
              </w:rPr>
              <w:t>0,45</w:t>
            </w:r>
          </w:p>
        </w:tc>
        <w:tc>
          <w:tcPr>
            <w:tcW w:w="1276" w:type="dxa"/>
            <w:tcBorders>
              <w:top w:val="single" w:sz="4" w:space="0" w:color="auto"/>
              <w:left w:val="single" w:sz="4" w:space="0" w:color="auto"/>
              <w:bottom w:val="single" w:sz="4" w:space="0" w:color="auto"/>
              <w:right w:val="single" w:sz="4" w:space="0" w:color="auto"/>
            </w:tcBorders>
            <w:vAlign w:val="center"/>
          </w:tcPr>
          <w:p w:rsidR="004E59B0" w:rsidRDefault="0061602E">
            <w:pPr>
              <w:spacing w:line="276" w:lineRule="auto"/>
              <w:jc w:val="center"/>
              <w:rPr>
                <w:b/>
                <w:sz w:val="20"/>
                <w:szCs w:val="20"/>
              </w:rPr>
            </w:pPr>
            <w:r>
              <w:rPr>
                <w:b/>
                <w:sz w:val="20"/>
                <w:szCs w:val="20"/>
              </w:rPr>
              <w:t>180,00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lang w:val="en-US"/>
              </w:rPr>
              <w:t xml:space="preserve">ΣΥΝΟΛΟ </w:t>
            </w:r>
            <w:r w:rsidR="00754897">
              <w:rPr>
                <w:b/>
                <w:sz w:val="20"/>
                <w:szCs w:val="20"/>
              </w:rPr>
              <w:t>(3</w:t>
            </w:r>
            <w:r w:rsidRPr="00196433">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11035B">
            <w:pPr>
              <w:spacing w:line="276" w:lineRule="auto"/>
              <w:jc w:val="center"/>
              <w:rPr>
                <w:b/>
                <w:sz w:val="20"/>
                <w:szCs w:val="20"/>
              </w:rPr>
            </w:pPr>
            <w:r>
              <w:rPr>
                <w:b/>
                <w:sz w:val="20"/>
                <w:szCs w:val="20"/>
              </w:rPr>
              <w:t>850</w:t>
            </w:r>
            <w:r w:rsidR="00261DEA" w:rsidRPr="00196433">
              <w:rPr>
                <w:b/>
                <w:sz w:val="20"/>
                <w:szCs w:val="20"/>
              </w:rPr>
              <w:t>,00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ΦΠΑ 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11035B">
            <w:pPr>
              <w:spacing w:line="276" w:lineRule="auto"/>
              <w:jc w:val="center"/>
              <w:rPr>
                <w:b/>
                <w:sz w:val="20"/>
                <w:szCs w:val="20"/>
              </w:rPr>
            </w:pPr>
            <w:r>
              <w:rPr>
                <w:b/>
                <w:sz w:val="20"/>
                <w:szCs w:val="20"/>
              </w:rPr>
              <w:t>204,0</w:t>
            </w:r>
            <w:r w:rsidR="00AD2759">
              <w:rPr>
                <w:b/>
                <w:sz w:val="20"/>
                <w:szCs w:val="20"/>
              </w:rPr>
              <w:t>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Default="00261DEA">
            <w:pPr>
              <w:spacing w:line="276" w:lineRule="auto"/>
              <w:jc w:val="center"/>
              <w:rPr>
                <w:b/>
                <w:sz w:val="20"/>
                <w:szCs w:val="20"/>
              </w:rPr>
            </w:pPr>
          </w:p>
          <w:p w:rsidR="00B325AC" w:rsidRDefault="00B325AC">
            <w:pPr>
              <w:spacing w:line="276" w:lineRule="auto"/>
              <w:jc w:val="center"/>
              <w:rPr>
                <w:b/>
                <w:sz w:val="20"/>
                <w:szCs w:val="20"/>
              </w:rPr>
            </w:pPr>
          </w:p>
          <w:p w:rsidR="00B325AC" w:rsidRDefault="00B325AC">
            <w:pPr>
              <w:spacing w:line="276" w:lineRule="auto"/>
              <w:jc w:val="center"/>
              <w:rPr>
                <w:b/>
                <w:sz w:val="20"/>
                <w:szCs w:val="20"/>
              </w:rPr>
            </w:pPr>
          </w:p>
          <w:p w:rsidR="00B325AC" w:rsidRDefault="00B325AC">
            <w:pPr>
              <w:spacing w:line="276" w:lineRule="auto"/>
              <w:jc w:val="center"/>
              <w:rPr>
                <w:b/>
                <w:sz w:val="20"/>
                <w:szCs w:val="20"/>
              </w:rPr>
            </w:pPr>
          </w:p>
          <w:p w:rsidR="00B325AC" w:rsidRDefault="00B325AC">
            <w:pPr>
              <w:spacing w:line="276" w:lineRule="auto"/>
              <w:jc w:val="center"/>
              <w:rPr>
                <w:b/>
                <w:sz w:val="20"/>
                <w:szCs w:val="20"/>
              </w:rPr>
            </w:pPr>
          </w:p>
          <w:p w:rsidR="00B325AC" w:rsidRDefault="00B325AC">
            <w:pPr>
              <w:spacing w:line="276" w:lineRule="auto"/>
              <w:jc w:val="center"/>
              <w:rPr>
                <w:b/>
                <w:sz w:val="20"/>
                <w:szCs w:val="20"/>
              </w:rPr>
            </w:pPr>
          </w:p>
          <w:p w:rsidR="00B325AC" w:rsidRPr="00196433" w:rsidRDefault="00B325AC">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754897">
            <w:pPr>
              <w:spacing w:line="276" w:lineRule="auto"/>
              <w:jc w:val="center"/>
              <w:rPr>
                <w:b/>
                <w:sz w:val="20"/>
                <w:szCs w:val="20"/>
              </w:rPr>
            </w:pPr>
            <w:r w:rsidRPr="009921F5">
              <w:rPr>
                <w:b/>
                <w:sz w:val="18"/>
                <w:szCs w:val="18"/>
              </w:rPr>
              <w:t>ΤΕΛΙΚΟ ΣΥΝΟΛΟ (3</w:t>
            </w:r>
            <w:r w:rsidR="00261DEA" w:rsidRPr="00196433">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3569" w:rsidRDefault="00D83569">
            <w:pPr>
              <w:spacing w:line="276" w:lineRule="auto"/>
              <w:jc w:val="center"/>
              <w:rPr>
                <w:b/>
                <w:sz w:val="20"/>
                <w:szCs w:val="20"/>
              </w:rPr>
            </w:pPr>
          </w:p>
          <w:p w:rsidR="00261DEA" w:rsidRDefault="0011035B">
            <w:pPr>
              <w:spacing w:line="276" w:lineRule="auto"/>
              <w:jc w:val="center"/>
              <w:rPr>
                <w:b/>
                <w:sz w:val="20"/>
                <w:szCs w:val="20"/>
              </w:rPr>
            </w:pPr>
            <w:r>
              <w:rPr>
                <w:b/>
                <w:sz w:val="20"/>
                <w:szCs w:val="20"/>
              </w:rPr>
              <w:t>1.054,00</w:t>
            </w:r>
          </w:p>
          <w:p w:rsidR="00D83569" w:rsidRDefault="00D83569">
            <w:pPr>
              <w:spacing w:line="276" w:lineRule="auto"/>
              <w:jc w:val="center"/>
              <w:rPr>
                <w:b/>
                <w:sz w:val="20"/>
                <w:szCs w:val="20"/>
              </w:rPr>
            </w:pPr>
          </w:p>
          <w:p w:rsidR="00D83569" w:rsidRPr="00196433" w:rsidRDefault="00D83569">
            <w:pPr>
              <w:spacing w:line="276" w:lineRule="auto"/>
              <w:jc w:val="center"/>
              <w:rPr>
                <w:b/>
                <w:sz w:val="20"/>
                <w:szCs w:val="20"/>
              </w:rPr>
            </w:pPr>
          </w:p>
        </w:tc>
      </w:tr>
      <w:tr w:rsidR="002850A4" w:rsidRPr="00196433" w:rsidTr="0028241A">
        <w:trPr>
          <w:trHeight w:val="340"/>
          <w:jc w:val="center"/>
        </w:trPr>
        <w:tc>
          <w:tcPr>
            <w:tcW w:w="10245" w:type="dxa"/>
            <w:gridSpan w:val="6"/>
            <w:tcBorders>
              <w:top w:val="single" w:sz="4" w:space="0" w:color="auto"/>
              <w:left w:val="single" w:sz="4" w:space="0" w:color="auto"/>
              <w:bottom w:val="single" w:sz="4" w:space="0" w:color="auto"/>
              <w:right w:val="single" w:sz="4" w:space="0" w:color="auto"/>
            </w:tcBorders>
            <w:vAlign w:val="center"/>
          </w:tcPr>
          <w:p w:rsidR="009C51E6" w:rsidRDefault="009C51E6" w:rsidP="002850A4">
            <w:pPr>
              <w:spacing w:line="276" w:lineRule="auto"/>
              <w:rPr>
                <w:b/>
                <w:sz w:val="20"/>
                <w:szCs w:val="20"/>
              </w:rPr>
            </w:pPr>
          </w:p>
          <w:p w:rsidR="00D83569" w:rsidRDefault="009C51E6" w:rsidP="002850A4">
            <w:pPr>
              <w:spacing w:line="276" w:lineRule="auto"/>
              <w:rPr>
                <w:b/>
                <w:sz w:val="20"/>
                <w:szCs w:val="20"/>
              </w:rPr>
            </w:pPr>
            <w:r>
              <w:rPr>
                <w:b/>
                <w:sz w:val="20"/>
                <w:szCs w:val="20"/>
                <w:lang w:val="en-US"/>
              </w:rPr>
              <w:t xml:space="preserve">                                      </w:t>
            </w:r>
          </w:p>
          <w:p w:rsidR="00D83569" w:rsidRDefault="00D83569" w:rsidP="002850A4">
            <w:pPr>
              <w:spacing w:line="276" w:lineRule="auto"/>
              <w:rPr>
                <w:b/>
                <w:sz w:val="20"/>
                <w:szCs w:val="20"/>
              </w:rPr>
            </w:pPr>
          </w:p>
          <w:p w:rsidR="002850A4" w:rsidRPr="00196433" w:rsidRDefault="009C51E6" w:rsidP="002850A4">
            <w:pPr>
              <w:spacing w:line="276" w:lineRule="auto"/>
              <w:rPr>
                <w:b/>
                <w:sz w:val="20"/>
                <w:szCs w:val="20"/>
              </w:rPr>
            </w:pPr>
            <w:r>
              <w:rPr>
                <w:b/>
                <w:sz w:val="20"/>
                <w:szCs w:val="20"/>
                <w:lang w:val="en-US"/>
              </w:rPr>
              <w:lastRenderedPageBreak/>
              <w:t xml:space="preserve">                                                    </w:t>
            </w:r>
            <w:r w:rsidR="002850A4">
              <w:rPr>
                <w:b/>
                <w:sz w:val="20"/>
                <w:szCs w:val="20"/>
              </w:rPr>
              <w:t xml:space="preserve">     </w:t>
            </w:r>
            <w:r w:rsidR="00D83569">
              <w:rPr>
                <w:b/>
                <w:sz w:val="20"/>
                <w:szCs w:val="20"/>
              </w:rPr>
              <w:t xml:space="preserve">                   </w:t>
            </w:r>
            <w:r w:rsidR="00DF1F68">
              <w:rPr>
                <w:b/>
                <w:sz w:val="20"/>
                <w:szCs w:val="20"/>
              </w:rPr>
              <w:t xml:space="preserve">    </w:t>
            </w:r>
            <w:r w:rsidR="002850A4">
              <w:rPr>
                <w:b/>
                <w:sz w:val="20"/>
                <w:szCs w:val="20"/>
              </w:rPr>
              <w:t xml:space="preserve">  </w:t>
            </w:r>
            <w:r w:rsidR="002850A4" w:rsidRPr="00196433">
              <w:rPr>
                <w:b/>
                <w:sz w:val="20"/>
                <w:szCs w:val="20"/>
              </w:rPr>
              <w:t xml:space="preserve">ΟΜΑΔΑ </w:t>
            </w:r>
            <w:r w:rsidR="008620BB">
              <w:rPr>
                <w:b/>
                <w:sz w:val="20"/>
                <w:szCs w:val="20"/>
              </w:rPr>
              <w:t>4</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rPr>
                <w:b/>
                <w:sz w:val="20"/>
                <w:szCs w:val="20"/>
              </w:rPr>
            </w:pPr>
          </w:p>
        </w:tc>
        <w:tc>
          <w:tcPr>
            <w:tcW w:w="9542" w:type="dxa"/>
            <w:gridSpan w:val="5"/>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rsidP="007664BE">
            <w:pPr>
              <w:spacing w:line="276" w:lineRule="auto"/>
              <w:jc w:val="center"/>
              <w:rPr>
                <w:b/>
                <w:sz w:val="20"/>
                <w:szCs w:val="20"/>
              </w:rPr>
            </w:pPr>
            <w:r w:rsidRPr="00196433">
              <w:rPr>
                <w:b/>
                <w:sz w:val="20"/>
                <w:szCs w:val="20"/>
              </w:rPr>
              <w:t xml:space="preserve">ΠΡΟΜΗΘΕΙΑ ΜΕΤΑΛΛΙΩΝ – ΑΝΑΜΝΗΣΤΙΚΩΝ </w:t>
            </w:r>
            <w:r w:rsidR="007664BE">
              <w:rPr>
                <w:b/>
                <w:sz w:val="20"/>
                <w:szCs w:val="20"/>
              </w:rPr>
              <w:t>ΚΑΠΕΛΩΝ</w:t>
            </w:r>
            <w:r w:rsidRPr="00196433">
              <w:rPr>
                <w:b/>
                <w:sz w:val="20"/>
                <w:szCs w:val="20"/>
              </w:rPr>
              <w:t xml:space="preserve"> </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1</w:t>
            </w:r>
          </w:p>
        </w:tc>
        <w:tc>
          <w:tcPr>
            <w:tcW w:w="5392" w:type="dxa"/>
            <w:gridSpan w:val="2"/>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 xml:space="preserve">Μετάλλια διαμέτρου 50 </w:t>
            </w:r>
            <w:proofErr w:type="spellStart"/>
            <w:r w:rsidRPr="00196433">
              <w:rPr>
                <w:b/>
                <w:sz w:val="20"/>
                <w:szCs w:val="20"/>
              </w:rPr>
              <w:t>xιλ</w:t>
            </w:r>
            <w:proofErr w:type="spellEnd"/>
            <w:r w:rsidRPr="00196433">
              <w:rPr>
                <w:b/>
                <w:sz w:val="20"/>
                <w:szCs w:val="20"/>
              </w:rPr>
              <w:t xml:space="preserve"> με ανάγλυφη περιγραφή</w:t>
            </w:r>
          </w:p>
        </w:tc>
        <w:tc>
          <w:tcPr>
            <w:tcW w:w="142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CB2219">
            <w:pPr>
              <w:spacing w:line="276" w:lineRule="auto"/>
              <w:jc w:val="center"/>
              <w:rPr>
                <w:b/>
                <w:sz w:val="20"/>
                <w:szCs w:val="20"/>
              </w:rPr>
            </w:pPr>
            <w:r>
              <w:rPr>
                <w:b/>
                <w:sz w:val="20"/>
                <w:szCs w:val="20"/>
              </w:rPr>
              <w:t>40</w:t>
            </w: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CB2219">
            <w:pPr>
              <w:spacing w:line="276" w:lineRule="auto"/>
              <w:jc w:val="center"/>
              <w:rPr>
                <w:b/>
                <w:sz w:val="20"/>
                <w:szCs w:val="20"/>
              </w:rPr>
            </w:pPr>
            <w:r>
              <w:rPr>
                <w:b/>
                <w:sz w:val="20"/>
                <w:szCs w:val="20"/>
              </w:rPr>
              <w:t>100,00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94186E">
            <w:pPr>
              <w:spacing w:line="276" w:lineRule="auto"/>
              <w:jc w:val="center"/>
              <w:rPr>
                <w:b/>
                <w:sz w:val="20"/>
                <w:szCs w:val="20"/>
              </w:rPr>
            </w:pPr>
            <w:r>
              <w:rPr>
                <w:b/>
                <w:sz w:val="20"/>
                <w:szCs w:val="20"/>
              </w:rPr>
              <w:t>2</w:t>
            </w:r>
          </w:p>
        </w:tc>
        <w:tc>
          <w:tcPr>
            <w:tcW w:w="5392" w:type="dxa"/>
            <w:gridSpan w:val="2"/>
            <w:tcBorders>
              <w:top w:val="single" w:sz="4" w:space="0" w:color="auto"/>
              <w:left w:val="single" w:sz="4" w:space="0" w:color="auto"/>
              <w:bottom w:val="single" w:sz="4" w:space="0" w:color="auto"/>
              <w:right w:val="single" w:sz="4" w:space="0" w:color="auto"/>
            </w:tcBorders>
            <w:vAlign w:val="center"/>
            <w:hideMark/>
          </w:tcPr>
          <w:p w:rsidR="00261DEA" w:rsidRPr="00196433" w:rsidRDefault="00CB2219" w:rsidP="00CB2219">
            <w:pPr>
              <w:spacing w:line="276" w:lineRule="auto"/>
              <w:jc w:val="center"/>
              <w:rPr>
                <w:b/>
                <w:sz w:val="20"/>
                <w:szCs w:val="20"/>
              </w:rPr>
            </w:pPr>
            <w:r>
              <w:rPr>
                <w:b/>
                <w:sz w:val="20"/>
                <w:szCs w:val="20"/>
              </w:rPr>
              <w:t xml:space="preserve">Καπελάκι συνθετικό τύπου τζόκεϊ </w:t>
            </w:r>
            <w:r w:rsidR="00D633F4">
              <w:rPr>
                <w:b/>
                <w:sz w:val="20"/>
                <w:szCs w:val="20"/>
              </w:rPr>
              <w:t>κόκκινο μ</w:t>
            </w:r>
            <w:r w:rsidR="006346E0">
              <w:rPr>
                <w:b/>
                <w:sz w:val="20"/>
                <w:szCs w:val="20"/>
              </w:rPr>
              <w:t xml:space="preserve">ε λευκή  </w:t>
            </w:r>
            <w:r w:rsidR="00D633F4">
              <w:rPr>
                <w:b/>
                <w:sz w:val="20"/>
                <w:szCs w:val="20"/>
              </w:rPr>
              <w:t>επιγραφή και λογότυπο επιλογής μας</w:t>
            </w:r>
          </w:p>
        </w:tc>
        <w:tc>
          <w:tcPr>
            <w:tcW w:w="142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D633F4">
            <w:pPr>
              <w:spacing w:line="276" w:lineRule="auto"/>
              <w:jc w:val="center"/>
              <w:rPr>
                <w:b/>
                <w:sz w:val="20"/>
                <w:szCs w:val="20"/>
              </w:rPr>
            </w:pPr>
            <w:r>
              <w:rPr>
                <w:b/>
                <w:sz w:val="20"/>
                <w:szCs w:val="20"/>
              </w:rPr>
              <w:t>400</w:t>
            </w: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D633F4">
            <w:pPr>
              <w:spacing w:line="276" w:lineRule="auto"/>
              <w:jc w:val="center"/>
              <w:rPr>
                <w:b/>
                <w:sz w:val="20"/>
                <w:szCs w:val="20"/>
              </w:rPr>
            </w:pPr>
            <w:r>
              <w:rPr>
                <w:b/>
                <w:sz w:val="20"/>
                <w:szCs w:val="20"/>
              </w:rPr>
              <w:t>2,90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D633F4">
            <w:pPr>
              <w:spacing w:line="276" w:lineRule="auto"/>
              <w:jc w:val="center"/>
              <w:rPr>
                <w:b/>
                <w:sz w:val="20"/>
                <w:szCs w:val="20"/>
              </w:rPr>
            </w:pPr>
            <w:r>
              <w:rPr>
                <w:b/>
                <w:sz w:val="20"/>
                <w:szCs w:val="20"/>
              </w:rPr>
              <w:t>1</w:t>
            </w:r>
            <w:r w:rsidR="00945A3C">
              <w:rPr>
                <w:b/>
                <w:sz w:val="20"/>
                <w:szCs w:val="20"/>
                <w:lang w:val="en-US"/>
              </w:rPr>
              <w:t>.</w:t>
            </w:r>
            <w:r>
              <w:rPr>
                <w:b/>
                <w:sz w:val="20"/>
                <w:szCs w:val="20"/>
              </w:rPr>
              <w:t>160</w:t>
            </w:r>
            <w:r w:rsidR="00261DEA" w:rsidRPr="00196433">
              <w:rPr>
                <w:b/>
                <w:sz w:val="20"/>
                <w:szCs w:val="20"/>
              </w:rPr>
              <w:t>,00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ΣΥΝΟΛΟ</w:t>
            </w:r>
            <w:r w:rsidR="00D633F4">
              <w:rPr>
                <w:b/>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FC615E">
            <w:pPr>
              <w:spacing w:line="276" w:lineRule="auto"/>
              <w:jc w:val="center"/>
              <w:rPr>
                <w:b/>
                <w:sz w:val="20"/>
                <w:szCs w:val="20"/>
              </w:rPr>
            </w:pPr>
            <w:r>
              <w:rPr>
                <w:b/>
                <w:sz w:val="20"/>
                <w:szCs w:val="20"/>
              </w:rPr>
              <w:t>1</w:t>
            </w:r>
            <w:r w:rsidR="00945A3C">
              <w:rPr>
                <w:b/>
                <w:sz w:val="20"/>
                <w:szCs w:val="20"/>
                <w:lang w:val="en-US"/>
              </w:rPr>
              <w:t>.</w:t>
            </w:r>
            <w:r>
              <w:rPr>
                <w:b/>
                <w:sz w:val="20"/>
                <w:szCs w:val="20"/>
              </w:rPr>
              <w:t>260,00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ΦΠΑ 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FC615E">
            <w:pPr>
              <w:spacing w:line="276" w:lineRule="auto"/>
              <w:jc w:val="center"/>
              <w:rPr>
                <w:b/>
                <w:sz w:val="20"/>
                <w:szCs w:val="20"/>
              </w:rPr>
            </w:pPr>
            <w:r>
              <w:rPr>
                <w:b/>
                <w:sz w:val="20"/>
                <w:szCs w:val="20"/>
              </w:rPr>
              <w:t>302,40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9921F5" w:rsidRDefault="009A06E6">
            <w:pPr>
              <w:spacing w:line="276" w:lineRule="auto"/>
              <w:jc w:val="center"/>
              <w:rPr>
                <w:b/>
                <w:sz w:val="18"/>
                <w:szCs w:val="18"/>
              </w:rPr>
            </w:pPr>
            <w:r w:rsidRPr="009921F5">
              <w:rPr>
                <w:b/>
                <w:sz w:val="18"/>
                <w:szCs w:val="18"/>
              </w:rPr>
              <w:t>ΤΕΛΙΚΟ ΣΥΝΟΛΟ(4</w:t>
            </w:r>
            <w:r w:rsidR="00261DEA" w:rsidRPr="009921F5">
              <w:rPr>
                <w:b/>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rsidP="009A06E6">
            <w:pPr>
              <w:spacing w:line="276" w:lineRule="auto"/>
              <w:jc w:val="center"/>
              <w:rPr>
                <w:b/>
                <w:sz w:val="20"/>
                <w:szCs w:val="20"/>
              </w:rPr>
            </w:pPr>
            <w:r w:rsidRPr="00196433">
              <w:rPr>
                <w:b/>
                <w:sz w:val="20"/>
                <w:szCs w:val="20"/>
              </w:rPr>
              <w:t>1</w:t>
            </w:r>
            <w:r w:rsidR="00B325AC">
              <w:rPr>
                <w:b/>
                <w:sz w:val="20"/>
                <w:szCs w:val="20"/>
                <w:lang w:val="en-US"/>
              </w:rPr>
              <w:t>.</w:t>
            </w:r>
            <w:r w:rsidR="009A06E6">
              <w:rPr>
                <w:b/>
                <w:sz w:val="20"/>
                <w:szCs w:val="20"/>
              </w:rPr>
              <w:t>562,40</w:t>
            </w:r>
          </w:p>
        </w:tc>
      </w:tr>
      <w:tr w:rsidR="00AF3B3D" w:rsidRPr="00196433" w:rsidTr="00197CB2">
        <w:trPr>
          <w:trHeight w:val="340"/>
          <w:jc w:val="center"/>
        </w:trPr>
        <w:tc>
          <w:tcPr>
            <w:tcW w:w="10245" w:type="dxa"/>
            <w:gridSpan w:val="6"/>
            <w:tcBorders>
              <w:top w:val="single" w:sz="4" w:space="0" w:color="auto"/>
              <w:left w:val="single" w:sz="4" w:space="0" w:color="auto"/>
              <w:bottom w:val="single" w:sz="4" w:space="0" w:color="auto"/>
              <w:right w:val="single" w:sz="4" w:space="0" w:color="auto"/>
            </w:tcBorders>
            <w:vAlign w:val="center"/>
          </w:tcPr>
          <w:p w:rsidR="00AF3B3D" w:rsidRPr="00196433" w:rsidRDefault="00AF3B3D">
            <w:pPr>
              <w:spacing w:line="276" w:lineRule="auto"/>
              <w:jc w:val="center"/>
              <w:rPr>
                <w:b/>
                <w:sz w:val="20"/>
                <w:szCs w:val="20"/>
              </w:rPr>
            </w:pPr>
            <w:r w:rsidRPr="00196433">
              <w:rPr>
                <w:b/>
                <w:sz w:val="20"/>
                <w:szCs w:val="20"/>
              </w:rPr>
              <w:t xml:space="preserve">ΟΜΑΔΑ </w:t>
            </w:r>
            <w:r>
              <w:rPr>
                <w:b/>
                <w:sz w:val="20"/>
                <w:szCs w:val="20"/>
              </w:rPr>
              <w:t>5</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rPr>
                <w:b/>
                <w:sz w:val="20"/>
                <w:szCs w:val="20"/>
              </w:rPr>
            </w:pPr>
          </w:p>
        </w:tc>
        <w:tc>
          <w:tcPr>
            <w:tcW w:w="9542" w:type="dxa"/>
            <w:gridSpan w:val="5"/>
            <w:tcBorders>
              <w:top w:val="single" w:sz="4" w:space="0" w:color="auto"/>
              <w:left w:val="single" w:sz="4" w:space="0" w:color="auto"/>
              <w:bottom w:val="single" w:sz="4" w:space="0" w:color="auto"/>
              <w:right w:val="single" w:sz="4" w:space="0" w:color="auto"/>
            </w:tcBorders>
            <w:vAlign w:val="center"/>
            <w:hideMark/>
          </w:tcPr>
          <w:p w:rsidR="00261DEA" w:rsidRPr="00196433" w:rsidRDefault="009C51E6">
            <w:pPr>
              <w:spacing w:line="276" w:lineRule="auto"/>
              <w:jc w:val="center"/>
              <w:rPr>
                <w:b/>
                <w:sz w:val="20"/>
                <w:szCs w:val="20"/>
              </w:rPr>
            </w:pPr>
            <w:r w:rsidRPr="00196433">
              <w:rPr>
                <w:rFonts w:eastAsia="Calibri"/>
                <w:b/>
                <w:sz w:val="20"/>
                <w:szCs w:val="20"/>
                <w:shd w:val="clear" w:color="auto" w:fill="FFFFFF"/>
              </w:rPr>
              <w:t xml:space="preserve">ΑΜΟΙΒΗ ΗΧΗΤΙΚΗΣ ΚΑΛΥΨΗΣ ΤΗΣ </w:t>
            </w:r>
            <w:r>
              <w:rPr>
                <w:rFonts w:eastAsia="Calibri"/>
                <w:b/>
                <w:sz w:val="20"/>
                <w:szCs w:val="20"/>
                <w:shd w:val="clear" w:color="auto" w:fill="FFFFFF"/>
              </w:rPr>
              <w:t>ΕΚΔΗΛΩΣΗΣ</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1</w:t>
            </w:r>
          </w:p>
        </w:tc>
        <w:tc>
          <w:tcPr>
            <w:tcW w:w="5392" w:type="dxa"/>
            <w:gridSpan w:val="2"/>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rsidP="002F23FE">
            <w:pPr>
              <w:spacing w:line="276" w:lineRule="auto"/>
              <w:jc w:val="center"/>
              <w:rPr>
                <w:b/>
                <w:sz w:val="20"/>
                <w:szCs w:val="20"/>
              </w:rPr>
            </w:pPr>
            <w:r w:rsidRPr="00196433">
              <w:rPr>
                <w:b/>
                <w:sz w:val="20"/>
                <w:szCs w:val="20"/>
              </w:rPr>
              <w:t>Ηχητι</w:t>
            </w:r>
            <w:r w:rsidR="00E76BFA">
              <w:rPr>
                <w:b/>
                <w:sz w:val="20"/>
                <w:szCs w:val="20"/>
              </w:rPr>
              <w:t xml:space="preserve">κή κάλυψη για την εκδήλωση </w:t>
            </w:r>
            <w:r w:rsidR="002F23FE">
              <w:rPr>
                <w:b/>
                <w:sz w:val="20"/>
                <w:szCs w:val="20"/>
              </w:rPr>
              <w:t>για τη Μάχη της Ηλεκτρικής</w:t>
            </w:r>
            <w:r w:rsidRPr="00196433">
              <w:rPr>
                <w:b/>
                <w:sz w:val="20"/>
                <w:szCs w:val="20"/>
              </w:rPr>
              <w:t xml:space="preserve"> που θα διεξαχθεί στις </w:t>
            </w:r>
            <w:r w:rsidR="002F23FE">
              <w:rPr>
                <w:b/>
                <w:sz w:val="20"/>
                <w:szCs w:val="20"/>
              </w:rPr>
              <w:t>09 Οκτωβρίου σ</w:t>
            </w:r>
            <w:r w:rsidRPr="00196433">
              <w:rPr>
                <w:b/>
                <w:sz w:val="20"/>
                <w:szCs w:val="20"/>
              </w:rPr>
              <w:t>ύμφωνα με τις τεχνικές προδιαγραφές. Θα συμπεριληφθεί και ό τι άλλο κριθεί απαραίτη</w:t>
            </w:r>
            <w:r w:rsidR="002F23FE">
              <w:rPr>
                <w:b/>
                <w:sz w:val="20"/>
                <w:szCs w:val="20"/>
              </w:rPr>
              <w:t xml:space="preserve">το για τη διεξαγωγή της εκδήλωσης </w:t>
            </w:r>
            <w:r w:rsidRPr="00196433">
              <w:rPr>
                <w:b/>
                <w:sz w:val="20"/>
                <w:szCs w:val="20"/>
              </w:rPr>
              <w:t>.</w:t>
            </w:r>
          </w:p>
        </w:tc>
        <w:tc>
          <w:tcPr>
            <w:tcW w:w="142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9C51E6">
            <w:pPr>
              <w:spacing w:line="276" w:lineRule="auto"/>
              <w:jc w:val="center"/>
              <w:rPr>
                <w:b/>
                <w:sz w:val="20"/>
                <w:szCs w:val="20"/>
              </w:rPr>
            </w:pPr>
            <w:r>
              <w:rPr>
                <w:b/>
                <w:sz w:val="20"/>
                <w:szCs w:val="20"/>
              </w:rPr>
              <w:t>700,00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9C51E6" w:rsidRDefault="009C51E6">
            <w:pPr>
              <w:spacing w:line="276" w:lineRule="auto"/>
              <w:jc w:val="center"/>
              <w:rPr>
                <w:b/>
                <w:sz w:val="20"/>
                <w:szCs w:val="20"/>
                <w:lang w:val="en-US"/>
              </w:rPr>
            </w:pPr>
            <w:r>
              <w:rPr>
                <w:b/>
                <w:sz w:val="20"/>
                <w:szCs w:val="20"/>
                <w:lang w:val="en-US"/>
              </w:rPr>
              <w:t>700,00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ΣΥΝΟΛΟ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9C51E6" w:rsidRDefault="009C51E6">
            <w:pPr>
              <w:spacing w:line="276" w:lineRule="auto"/>
              <w:jc w:val="center"/>
              <w:rPr>
                <w:b/>
                <w:sz w:val="20"/>
                <w:szCs w:val="20"/>
                <w:lang w:val="en-US"/>
              </w:rPr>
            </w:pPr>
            <w:r>
              <w:rPr>
                <w:b/>
                <w:sz w:val="20"/>
                <w:szCs w:val="20"/>
                <w:lang w:val="en-US"/>
              </w:rPr>
              <w:t>700,00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ΦΠΑ 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9C51E6">
            <w:pPr>
              <w:spacing w:line="276" w:lineRule="auto"/>
              <w:jc w:val="center"/>
              <w:rPr>
                <w:b/>
                <w:sz w:val="20"/>
                <w:szCs w:val="20"/>
              </w:rPr>
            </w:pPr>
            <w:r>
              <w:rPr>
                <w:b/>
                <w:sz w:val="20"/>
                <w:szCs w:val="20"/>
              </w:rPr>
              <w:t>168,00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6758DE">
            <w:pPr>
              <w:spacing w:line="276" w:lineRule="auto"/>
              <w:jc w:val="center"/>
              <w:rPr>
                <w:b/>
                <w:sz w:val="20"/>
                <w:szCs w:val="20"/>
              </w:rPr>
            </w:pPr>
            <w:r>
              <w:rPr>
                <w:b/>
                <w:sz w:val="20"/>
                <w:szCs w:val="20"/>
              </w:rPr>
              <w:t>ΤΕΛΙΚΟ ΣΥΝΟΛΟ(5</w:t>
            </w:r>
            <w:r w:rsidR="00261DEA" w:rsidRPr="00196433">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9C51E6" w:rsidRDefault="009C51E6">
            <w:pPr>
              <w:spacing w:line="276" w:lineRule="auto"/>
              <w:jc w:val="center"/>
              <w:rPr>
                <w:b/>
                <w:sz w:val="20"/>
                <w:szCs w:val="20"/>
                <w:lang w:val="en-US"/>
              </w:rPr>
            </w:pPr>
            <w:r>
              <w:rPr>
                <w:b/>
                <w:sz w:val="20"/>
                <w:szCs w:val="20"/>
                <w:lang w:val="en-US"/>
              </w:rPr>
              <w:t>868,00</w:t>
            </w:r>
          </w:p>
        </w:tc>
      </w:tr>
      <w:tr w:rsidR="00ED086C" w:rsidRPr="00196433" w:rsidTr="00ED086C">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p>
        </w:tc>
        <w:tc>
          <w:tcPr>
            <w:tcW w:w="9542" w:type="dxa"/>
            <w:gridSpan w:val="5"/>
            <w:tcBorders>
              <w:top w:val="single" w:sz="4" w:space="0" w:color="auto"/>
              <w:left w:val="single" w:sz="4" w:space="0" w:color="auto"/>
              <w:bottom w:val="single" w:sz="4" w:space="0" w:color="auto"/>
              <w:right w:val="single" w:sz="4" w:space="0" w:color="auto"/>
            </w:tcBorders>
            <w:vAlign w:val="center"/>
            <w:hideMark/>
          </w:tcPr>
          <w:p w:rsidR="00ED086C" w:rsidRPr="00196433" w:rsidRDefault="00ED086C" w:rsidP="00ED086C">
            <w:pPr>
              <w:spacing w:line="276" w:lineRule="auto"/>
              <w:rPr>
                <w:b/>
                <w:sz w:val="20"/>
                <w:szCs w:val="20"/>
              </w:rPr>
            </w:pPr>
            <w:r>
              <w:rPr>
                <w:b/>
                <w:sz w:val="20"/>
                <w:szCs w:val="20"/>
              </w:rPr>
              <w:t xml:space="preserve">                                                                            ΟΜΑΔΑ 6</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rPr>
                <w:b/>
                <w:sz w:val="20"/>
                <w:szCs w:val="20"/>
              </w:rPr>
            </w:pPr>
          </w:p>
        </w:tc>
        <w:tc>
          <w:tcPr>
            <w:tcW w:w="9542" w:type="dxa"/>
            <w:gridSpan w:val="5"/>
            <w:tcBorders>
              <w:top w:val="single" w:sz="4" w:space="0" w:color="auto"/>
              <w:left w:val="single" w:sz="4" w:space="0" w:color="auto"/>
              <w:bottom w:val="single" w:sz="4" w:space="0" w:color="auto"/>
              <w:right w:val="single" w:sz="4" w:space="0" w:color="auto"/>
            </w:tcBorders>
            <w:vAlign w:val="center"/>
            <w:hideMark/>
          </w:tcPr>
          <w:p w:rsidR="00261DEA" w:rsidRPr="00196433" w:rsidRDefault="006758DE" w:rsidP="00151CE0">
            <w:pPr>
              <w:spacing w:line="276" w:lineRule="auto"/>
              <w:rPr>
                <w:b/>
                <w:sz w:val="20"/>
                <w:szCs w:val="20"/>
              </w:rPr>
            </w:pPr>
            <w:r w:rsidRPr="00196433">
              <w:rPr>
                <w:b/>
                <w:sz w:val="20"/>
                <w:szCs w:val="20"/>
              </w:rPr>
              <w:t>ΑΜΟΙΒΗ ΓΙΑ ΤΗ</w:t>
            </w:r>
            <w:r>
              <w:rPr>
                <w:b/>
                <w:sz w:val="20"/>
                <w:szCs w:val="20"/>
              </w:rPr>
              <w:t>Ν ΕΝΟΙΚΙΑΣΗ ΠΟΥΛΜΑΝ</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1</w:t>
            </w:r>
          </w:p>
        </w:tc>
        <w:tc>
          <w:tcPr>
            <w:tcW w:w="5392" w:type="dxa"/>
            <w:gridSpan w:val="2"/>
            <w:tcBorders>
              <w:top w:val="single" w:sz="4" w:space="0" w:color="auto"/>
              <w:left w:val="single" w:sz="4" w:space="0" w:color="auto"/>
              <w:bottom w:val="single" w:sz="4" w:space="0" w:color="auto"/>
              <w:right w:val="single" w:sz="4" w:space="0" w:color="auto"/>
            </w:tcBorders>
            <w:vAlign w:val="center"/>
            <w:hideMark/>
          </w:tcPr>
          <w:p w:rsidR="00261DEA" w:rsidRPr="00196433" w:rsidRDefault="006758DE">
            <w:pPr>
              <w:spacing w:line="276" w:lineRule="auto"/>
              <w:jc w:val="center"/>
              <w:rPr>
                <w:b/>
                <w:sz w:val="20"/>
                <w:szCs w:val="20"/>
              </w:rPr>
            </w:pPr>
            <w:r w:rsidRPr="00196433">
              <w:rPr>
                <w:b/>
                <w:sz w:val="20"/>
                <w:szCs w:val="20"/>
              </w:rPr>
              <w:t>Αμοιβή για τη</w:t>
            </w:r>
            <w:r>
              <w:rPr>
                <w:b/>
                <w:sz w:val="20"/>
                <w:szCs w:val="20"/>
              </w:rPr>
              <w:t xml:space="preserve">ν ενοικίαση πούλμαν για τη μεταφορά </w:t>
            </w:r>
            <w:r w:rsidRPr="00196433">
              <w:rPr>
                <w:b/>
                <w:sz w:val="20"/>
                <w:szCs w:val="20"/>
              </w:rPr>
              <w:t xml:space="preserve"> </w:t>
            </w:r>
            <w:r>
              <w:rPr>
                <w:b/>
                <w:sz w:val="20"/>
                <w:szCs w:val="20"/>
              </w:rPr>
              <w:t>των μαθητών στο μνημείο της Μάχης της Ηλεκτρικής  και στο Πολιτιστικό Μελίνα Μερκούρη με επιστροφή των μαθητών στο σχολείο τους.</w:t>
            </w:r>
          </w:p>
        </w:tc>
        <w:tc>
          <w:tcPr>
            <w:tcW w:w="142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6758DE">
            <w:pPr>
              <w:spacing w:line="276" w:lineRule="auto"/>
              <w:jc w:val="center"/>
              <w:rPr>
                <w:b/>
                <w:sz w:val="20"/>
                <w:szCs w:val="20"/>
              </w:rPr>
            </w:pPr>
            <w:r>
              <w:rPr>
                <w:b/>
                <w:sz w:val="20"/>
                <w:szCs w:val="20"/>
              </w:rPr>
              <w:t>20</w:t>
            </w: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945A3C" w:rsidRDefault="006758DE">
            <w:pPr>
              <w:spacing w:line="276" w:lineRule="auto"/>
              <w:jc w:val="center"/>
              <w:rPr>
                <w:b/>
                <w:sz w:val="20"/>
                <w:szCs w:val="20"/>
                <w:lang w:val="en-US"/>
              </w:rPr>
            </w:pPr>
            <w:r w:rsidRPr="00945A3C">
              <w:rPr>
                <w:b/>
                <w:sz w:val="20"/>
                <w:szCs w:val="20"/>
                <w:lang w:val="en-US"/>
              </w:rPr>
              <w:t>170,00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945A3C" w:rsidRDefault="006758DE">
            <w:pPr>
              <w:spacing w:line="276" w:lineRule="auto"/>
              <w:jc w:val="center"/>
              <w:rPr>
                <w:b/>
                <w:sz w:val="20"/>
                <w:szCs w:val="20"/>
                <w:lang w:val="en-US"/>
              </w:rPr>
            </w:pPr>
            <w:r w:rsidRPr="00945A3C">
              <w:rPr>
                <w:b/>
                <w:sz w:val="20"/>
                <w:szCs w:val="20"/>
                <w:lang w:val="en-US"/>
              </w:rPr>
              <w:t>3.400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945A3C" w:rsidRDefault="00261DEA">
            <w:pPr>
              <w:spacing w:line="276" w:lineRule="auto"/>
              <w:jc w:val="center"/>
              <w:rPr>
                <w:b/>
                <w:sz w:val="20"/>
                <w:szCs w:val="20"/>
              </w:rPr>
            </w:pPr>
            <w:r w:rsidRPr="00945A3C">
              <w:rPr>
                <w:b/>
                <w:sz w:val="20"/>
                <w:szCs w:val="20"/>
              </w:rPr>
              <w:t>ΣΥΝΟΛΟ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945A3C" w:rsidRDefault="006758DE">
            <w:pPr>
              <w:spacing w:line="276" w:lineRule="auto"/>
              <w:jc w:val="center"/>
              <w:rPr>
                <w:b/>
                <w:sz w:val="20"/>
                <w:szCs w:val="20"/>
                <w:lang w:val="en-US"/>
              </w:rPr>
            </w:pPr>
            <w:r w:rsidRPr="00945A3C">
              <w:rPr>
                <w:b/>
                <w:sz w:val="20"/>
                <w:szCs w:val="20"/>
                <w:lang w:val="en-US"/>
              </w:rPr>
              <w:t>3.400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945A3C" w:rsidRDefault="00261DEA">
            <w:pPr>
              <w:spacing w:line="276" w:lineRule="auto"/>
              <w:jc w:val="center"/>
              <w:rPr>
                <w:b/>
                <w:sz w:val="20"/>
                <w:szCs w:val="20"/>
              </w:rPr>
            </w:pPr>
            <w:r w:rsidRPr="00945A3C">
              <w:rPr>
                <w:b/>
                <w:sz w:val="20"/>
                <w:szCs w:val="20"/>
              </w:rPr>
              <w:t>ΦΠΑ 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945A3C" w:rsidRDefault="006758DE">
            <w:pPr>
              <w:spacing w:line="276" w:lineRule="auto"/>
              <w:jc w:val="center"/>
              <w:rPr>
                <w:b/>
                <w:sz w:val="20"/>
                <w:szCs w:val="20"/>
                <w:lang w:val="en-US"/>
              </w:rPr>
            </w:pPr>
            <w:r w:rsidRPr="00945A3C">
              <w:rPr>
                <w:b/>
                <w:sz w:val="20"/>
                <w:szCs w:val="20"/>
                <w:lang w:val="en-US"/>
              </w:rPr>
              <w:t>816,00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61DEA" w:rsidRPr="00196433" w:rsidRDefault="00261DEA">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61DEA" w:rsidRPr="00945A3C" w:rsidRDefault="006758DE">
            <w:pPr>
              <w:spacing w:line="276" w:lineRule="auto"/>
              <w:jc w:val="center"/>
              <w:rPr>
                <w:b/>
                <w:sz w:val="20"/>
                <w:szCs w:val="20"/>
              </w:rPr>
            </w:pPr>
            <w:r w:rsidRPr="00945A3C">
              <w:rPr>
                <w:b/>
                <w:sz w:val="20"/>
                <w:szCs w:val="20"/>
              </w:rPr>
              <w:t>ΤΕΛΙΚΟ ΣΥΝΟΛΟ(6</w:t>
            </w:r>
            <w:r w:rsidR="00261DEA" w:rsidRPr="00945A3C">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945A3C" w:rsidRDefault="006758DE">
            <w:pPr>
              <w:spacing w:line="276" w:lineRule="auto"/>
              <w:jc w:val="center"/>
              <w:rPr>
                <w:b/>
                <w:sz w:val="20"/>
                <w:szCs w:val="20"/>
                <w:lang w:val="en-US"/>
              </w:rPr>
            </w:pPr>
            <w:r w:rsidRPr="00945A3C">
              <w:rPr>
                <w:b/>
                <w:sz w:val="20"/>
                <w:szCs w:val="20"/>
                <w:lang w:val="en-US"/>
              </w:rPr>
              <w:t>4.216,00</w:t>
            </w:r>
          </w:p>
        </w:tc>
      </w:tr>
      <w:tr w:rsidR="00ED086C" w:rsidRPr="00196433" w:rsidTr="00ED086C">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p>
        </w:tc>
        <w:tc>
          <w:tcPr>
            <w:tcW w:w="9542" w:type="dxa"/>
            <w:gridSpan w:val="5"/>
            <w:tcBorders>
              <w:top w:val="single" w:sz="4" w:space="0" w:color="auto"/>
              <w:left w:val="single" w:sz="4" w:space="0" w:color="auto"/>
              <w:bottom w:val="single" w:sz="4" w:space="0" w:color="auto"/>
              <w:right w:val="single" w:sz="4" w:space="0" w:color="auto"/>
            </w:tcBorders>
            <w:vAlign w:val="center"/>
            <w:hideMark/>
          </w:tcPr>
          <w:p w:rsidR="00ED086C" w:rsidRPr="00196433" w:rsidRDefault="00ED086C" w:rsidP="00ED086C">
            <w:pPr>
              <w:spacing w:line="276" w:lineRule="auto"/>
              <w:rPr>
                <w:b/>
                <w:sz w:val="20"/>
                <w:szCs w:val="20"/>
              </w:rPr>
            </w:pPr>
            <w:r>
              <w:rPr>
                <w:b/>
                <w:sz w:val="20"/>
                <w:szCs w:val="20"/>
              </w:rPr>
              <w:t xml:space="preserve">                                                                            ΟΜΑΔΑ 7</w:t>
            </w:r>
          </w:p>
        </w:tc>
      </w:tr>
      <w:tr w:rsidR="00ED086C" w:rsidRPr="00196433" w:rsidTr="00ED086C">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p>
        </w:tc>
        <w:tc>
          <w:tcPr>
            <w:tcW w:w="9542" w:type="dxa"/>
            <w:gridSpan w:val="5"/>
            <w:tcBorders>
              <w:top w:val="single" w:sz="4" w:space="0" w:color="auto"/>
              <w:left w:val="single" w:sz="4" w:space="0" w:color="auto"/>
              <w:bottom w:val="single" w:sz="4" w:space="0" w:color="auto"/>
              <w:right w:val="single" w:sz="4" w:space="0" w:color="auto"/>
            </w:tcBorders>
            <w:vAlign w:val="center"/>
          </w:tcPr>
          <w:p w:rsidR="00ED086C" w:rsidRPr="00196433" w:rsidRDefault="00ED086C" w:rsidP="00ED086C">
            <w:pPr>
              <w:spacing w:line="276" w:lineRule="auto"/>
              <w:rPr>
                <w:b/>
                <w:sz w:val="20"/>
                <w:szCs w:val="20"/>
              </w:rPr>
            </w:pPr>
            <w:r>
              <w:rPr>
                <w:b/>
                <w:sz w:val="20"/>
                <w:szCs w:val="20"/>
              </w:rPr>
              <w:t xml:space="preserve"> ΠΡΟΜΗΘΕΙΑ ΣΤΕΦΑΝΙΩΝ</w:t>
            </w:r>
          </w:p>
        </w:tc>
      </w:tr>
      <w:tr w:rsidR="00ED086C"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r>
              <w:rPr>
                <w:b/>
                <w:sz w:val="20"/>
                <w:szCs w:val="20"/>
              </w:rPr>
              <w:t>1</w:t>
            </w: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r>
              <w:rPr>
                <w:b/>
                <w:sz w:val="20"/>
                <w:szCs w:val="20"/>
              </w:rPr>
              <w:t xml:space="preserve">προμήθεια στεφανιών για την κατάθεση στο Μνημείο της Μάχης της Ηλεκτρικής </w:t>
            </w:r>
          </w:p>
        </w:tc>
        <w:tc>
          <w:tcPr>
            <w:tcW w:w="1423"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r>
              <w:rPr>
                <w:b/>
                <w:sz w:val="20"/>
                <w:szCs w:val="20"/>
              </w:rPr>
              <w:t>3</w:t>
            </w:r>
          </w:p>
        </w:tc>
        <w:tc>
          <w:tcPr>
            <w:tcW w:w="1451"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r>
              <w:rPr>
                <w:b/>
                <w:sz w:val="20"/>
                <w:szCs w:val="20"/>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r>
              <w:rPr>
                <w:b/>
                <w:sz w:val="20"/>
                <w:szCs w:val="20"/>
              </w:rPr>
              <w:t>180,00</w:t>
            </w:r>
          </w:p>
        </w:tc>
      </w:tr>
      <w:tr w:rsidR="00ED086C"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r>
              <w:rPr>
                <w:b/>
                <w:sz w:val="20"/>
                <w:szCs w:val="20"/>
              </w:rPr>
              <w:t>ΣΥΝΟΛΟ</w:t>
            </w:r>
          </w:p>
        </w:tc>
        <w:tc>
          <w:tcPr>
            <w:tcW w:w="1276"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r>
              <w:rPr>
                <w:b/>
                <w:sz w:val="20"/>
                <w:szCs w:val="20"/>
              </w:rPr>
              <w:t>180,00</w:t>
            </w:r>
          </w:p>
        </w:tc>
      </w:tr>
      <w:tr w:rsidR="00ED086C"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ED086C" w:rsidRDefault="00ED086C">
            <w:pPr>
              <w:spacing w:line="276" w:lineRule="auto"/>
              <w:jc w:val="center"/>
              <w:rPr>
                <w:b/>
                <w:sz w:val="20"/>
                <w:szCs w:val="20"/>
              </w:rPr>
            </w:pPr>
            <w:r>
              <w:rPr>
                <w:b/>
                <w:sz w:val="20"/>
                <w:szCs w:val="20"/>
              </w:rPr>
              <w:t>ΦΠΑ 24</w:t>
            </w:r>
            <w:r w:rsidRPr="00945A3C">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ED086C" w:rsidRDefault="00ED086C">
            <w:pPr>
              <w:spacing w:line="276" w:lineRule="auto"/>
              <w:jc w:val="center"/>
              <w:rPr>
                <w:b/>
                <w:sz w:val="20"/>
                <w:szCs w:val="20"/>
              </w:rPr>
            </w:pPr>
            <w:r>
              <w:rPr>
                <w:b/>
                <w:sz w:val="20"/>
                <w:szCs w:val="20"/>
              </w:rPr>
              <w:t>43,20</w:t>
            </w:r>
          </w:p>
        </w:tc>
      </w:tr>
      <w:tr w:rsidR="00ED086C"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spacing w:line="276" w:lineRule="auto"/>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ED086C" w:rsidRDefault="00ED086C">
            <w:pPr>
              <w:spacing w:line="276" w:lineRule="auto"/>
              <w:jc w:val="center"/>
              <w:rPr>
                <w:b/>
                <w:sz w:val="20"/>
                <w:szCs w:val="20"/>
              </w:rPr>
            </w:pPr>
            <w:r>
              <w:rPr>
                <w:b/>
                <w:sz w:val="20"/>
                <w:szCs w:val="20"/>
              </w:rPr>
              <w:t>ΤΕΛΙΚΟ ΣΥΝΟΛΟ(7)</w:t>
            </w:r>
          </w:p>
        </w:tc>
        <w:tc>
          <w:tcPr>
            <w:tcW w:w="1276" w:type="dxa"/>
            <w:tcBorders>
              <w:top w:val="single" w:sz="4" w:space="0" w:color="auto"/>
              <w:left w:val="single" w:sz="4" w:space="0" w:color="auto"/>
              <w:bottom w:val="single" w:sz="4" w:space="0" w:color="auto"/>
              <w:right w:val="single" w:sz="4" w:space="0" w:color="auto"/>
            </w:tcBorders>
            <w:vAlign w:val="center"/>
          </w:tcPr>
          <w:p w:rsidR="00ED086C" w:rsidRDefault="00ED086C">
            <w:pPr>
              <w:spacing w:line="276" w:lineRule="auto"/>
              <w:jc w:val="center"/>
              <w:rPr>
                <w:b/>
                <w:sz w:val="20"/>
                <w:szCs w:val="20"/>
              </w:rPr>
            </w:pPr>
            <w:r>
              <w:rPr>
                <w:b/>
                <w:sz w:val="20"/>
                <w:szCs w:val="20"/>
              </w:rPr>
              <w:t>223,20</w:t>
            </w:r>
          </w:p>
        </w:tc>
      </w:tr>
      <w:tr w:rsidR="00261DEA"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rPr>
                <w:b/>
                <w:sz w:val="20"/>
                <w:szCs w:val="20"/>
              </w:rPr>
            </w:pPr>
          </w:p>
        </w:tc>
        <w:tc>
          <w:tcPr>
            <w:tcW w:w="9542" w:type="dxa"/>
            <w:gridSpan w:val="5"/>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rsidP="001B0666">
            <w:pPr>
              <w:spacing w:line="276" w:lineRule="auto"/>
              <w:rPr>
                <w:b/>
                <w:sz w:val="20"/>
                <w:szCs w:val="20"/>
              </w:rPr>
            </w:pPr>
          </w:p>
        </w:tc>
      </w:tr>
      <w:tr w:rsidR="00ED086C" w:rsidRPr="00196433" w:rsidTr="00B8245E">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ED086C" w:rsidRPr="00196433" w:rsidRDefault="00ED086C">
            <w:pPr>
              <w:rPr>
                <w:b/>
                <w:sz w:val="20"/>
                <w:szCs w:val="20"/>
              </w:rPr>
            </w:pPr>
          </w:p>
        </w:tc>
        <w:tc>
          <w:tcPr>
            <w:tcW w:w="9542" w:type="dxa"/>
            <w:gridSpan w:val="5"/>
            <w:tcBorders>
              <w:top w:val="single" w:sz="4" w:space="0" w:color="auto"/>
              <w:left w:val="single" w:sz="4" w:space="0" w:color="auto"/>
              <w:bottom w:val="single" w:sz="4" w:space="0" w:color="auto"/>
              <w:right w:val="single" w:sz="4" w:space="0" w:color="auto"/>
            </w:tcBorders>
            <w:vAlign w:val="center"/>
          </w:tcPr>
          <w:p w:rsidR="00ED086C" w:rsidRPr="00196433" w:rsidRDefault="00ED086C" w:rsidP="001B0666">
            <w:pPr>
              <w:spacing w:line="276" w:lineRule="auto"/>
              <w:rPr>
                <w:b/>
                <w:sz w:val="20"/>
                <w:szCs w:val="20"/>
              </w:rPr>
            </w:pPr>
          </w:p>
        </w:tc>
      </w:tr>
      <w:tr w:rsidR="00261DEA" w:rsidRPr="00196433" w:rsidTr="009F6A40">
        <w:trPr>
          <w:trHeight w:val="340"/>
          <w:jc w:val="center"/>
        </w:trPr>
        <w:tc>
          <w:tcPr>
            <w:tcW w:w="8969" w:type="dxa"/>
            <w:gridSpan w:val="5"/>
            <w:tcBorders>
              <w:top w:val="single" w:sz="4" w:space="0" w:color="auto"/>
              <w:left w:val="single" w:sz="4" w:space="0" w:color="auto"/>
              <w:bottom w:val="single" w:sz="4" w:space="0" w:color="auto"/>
              <w:right w:val="single" w:sz="4" w:space="0" w:color="auto"/>
            </w:tcBorders>
            <w:hideMark/>
          </w:tcPr>
          <w:p w:rsidR="00261DEA" w:rsidRPr="00196433" w:rsidRDefault="00261DEA">
            <w:pPr>
              <w:spacing w:line="276" w:lineRule="auto"/>
              <w:jc w:val="center"/>
              <w:rPr>
                <w:b/>
                <w:sz w:val="20"/>
                <w:szCs w:val="20"/>
              </w:rPr>
            </w:pPr>
            <w:r w:rsidRPr="00196433">
              <w:rPr>
                <w:b/>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196433" w:rsidRDefault="00261DEA">
            <w:pPr>
              <w:spacing w:line="276" w:lineRule="auto"/>
              <w:jc w:val="center"/>
              <w:rPr>
                <w:b/>
                <w:sz w:val="20"/>
                <w:szCs w:val="20"/>
              </w:rPr>
            </w:pPr>
            <w:r w:rsidRPr="00196433">
              <w:rPr>
                <w:b/>
                <w:sz w:val="20"/>
                <w:szCs w:val="20"/>
              </w:rPr>
              <w:t xml:space="preserve"> </w:t>
            </w:r>
          </w:p>
        </w:tc>
      </w:tr>
      <w:tr w:rsidR="00261DEA" w:rsidRPr="00196433" w:rsidTr="009F6A40">
        <w:trPr>
          <w:trHeight w:val="340"/>
          <w:jc w:val="center"/>
        </w:trPr>
        <w:tc>
          <w:tcPr>
            <w:tcW w:w="8969" w:type="dxa"/>
            <w:gridSpan w:val="5"/>
            <w:tcBorders>
              <w:top w:val="single" w:sz="4" w:space="0" w:color="auto"/>
              <w:left w:val="single" w:sz="4" w:space="0" w:color="auto"/>
              <w:bottom w:val="single" w:sz="4" w:space="0" w:color="auto"/>
              <w:right w:val="single" w:sz="4" w:space="0" w:color="auto"/>
            </w:tcBorders>
            <w:hideMark/>
          </w:tcPr>
          <w:p w:rsidR="00261DEA" w:rsidRPr="008A66F1" w:rsidRDefault="00261DEA">
            <w:pPr>
              <w:spacing w:line="276" w:lineRule="auto"/>
              <w:jc w:val="center"/>
              <w:rPr>
                <w:b/>
                <w:sz w:val="20"/>
                <w:szCs w:val="20"/>
              </w:rPr>
            </w:pPr>
            <w:r w:rsidRPr="008A66F1">
              <w:rPr>
                <w:b/>
                <w:sz w:val="20"/>
                <w:szCs w:val="20"/>
              </w:rPr>
              <w:t>ΣΥΝΟΛΟ</w:t>
            </w:r>
            <w:r w:rsidR="008A66F1">
              <w:rPr>
                <w:b/>
                <w:sz w:val="20"/>
                <w:szCs w:val="20"/>
                <w:lang w:val="en-US"/>
              </w:rPr>
              <w:t xml:space="preserve"> </w:t>
            </w:r>
            <w:r w:rsidRPr="008A66F1">
              <w:rPr>
                <w:b/>
                <w:sz w:val="20"/>
                <w:szCs w:val="20"/>
              </w:rPr>
              <w:t>(1)+ (2) + (3) +(4) +(5) +(6)</w:t>
            </w:r>
            <w:r w:rsidR="00ED086C">
              <w:rPr>
                <w:b/>
                <w:sz w:val="20"/>
                <w:szCs w:val="20"/>
              </w:rPr>
              <w:t>+(7)</w:t>
            </w:r>
            <w:r w:rsidRPr="008A66F1">
              <w:rPr>
                <w:b/>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8A66F1" w:rsidRDefault="0039315C">
            <w:pPr>
              <w:spacing w:line="276" w:lineRule="auto"/>
              <w:jc w:val="center"/>
              <w:rPr>
                <w:b/>
                <w:sz w:val="20"/>
                <w:szCs w:val="20"/>
                <w:lang w:val="en-US"/>
              </w:rPr>
            </w:pPr>
            <w:r>
              <w:rPr>
                <w:b/>
                <w:sz w:val="20"/>
                <w:szCs w:val="20"/>
              </w:rPr>
              <w:t>7070</w:t>
            </w:r>
            <w:r w:rsidR="008A66F1" w:rsidRPr="008A66F1">
              <w:rPr>
                <w:b/>
                <w:sz w:val="20"/>
                <w:szCs w:val="20"/>
                <w:lang w:val="en-US"/>
              </w:rPr>
              <w:t>,00</w:t>
            </w:r>
          </w:p>
        </w:tc>
      </w:tr>
      <w:tr w:rsidR="00261DEA" w:rsidRPr="00196433" w:rsidTr="009F6A40">
        <w:trPr>
          <w:trHeight w:val="340"/>
          <w:jc w:val="center"/>
        </w:trPr>
        <w:tc>
          <w:tcPr>
            <w:tcW w:w="8969" w:type="dxa"/>
            <w:gridSpan w:val="5"/>
            <w:tcBorders>
              <w:top w:val="single" w:sz="4" w:space="0" w:color="auto"/>
              <w:left w:val="single" w:sz="4" w:space="0" w:color="auto"/>
              <w:bottom w:val="single" w:sz="4" w:space="0" w:color="auto"/>
              <w:right w:val="single" w:sz="4" w:space="0" w:color="auto"/>
            </w:tcBorders>
            <w:vAlign w:val="center"/>
            <w:hideMark/>
          </w:tcPr>
          <w:p w:rsidR="00261DEA" w:rsidRPr="008A66F1" w:rsidRDefault="00261DEA">
            <w:pPr>
              <w:spacing w:line="276" w:lineRule="auto"/>
              <w:jc w:val="center"/>
              <w:rPr>
                <w:b/>
                <w:sz w:val="20"/>
                <w:szCs w:val="20"/>
              </w:rPr>
            </w:pPr>
            <w:r w:rsidRPr="008A66F1">
              <w:rPr>
                <w:b/>
                <w:sz w:val="20"/>
                <w:szCs w:val="20"/>
              </w:rPr>
              <w:t>ΦΠΑ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8A66F1" w:rsidRDefault="008A66F1">
            <w:pPr>
              <w:spacing w:line="276" w:lineRule="auto"/>
              <w:jc w:val="center"/>
              <w:rPr>
                <w:b/>
                <w:sz w:val="20"/>
                <w:szCs w:val="20"/>
                <w:lang w:val="en-US"/>
              </w:rPr>
            </w:pPr>
            <w:r w:rsidRPr="008A66F1">
              <w:rPr>
                <w:b/>
                <w:sz w:val="20"/>
                <w:szCs w:val="20"/>
                <w:lang w:val="en-US"/>
              </w:rPr>
              <w:t>26,00</w:t>
            </w:r>
          </w:p>
        </w:tc>
      </w:tr>
      <w:tr w:rsidR="00261DEA" w:rsidRPr="00196433" w:rsidTr="009F6A40">
        <w:trPr>
          <w:trHeight w:val="340"/>
          <w:jc w:val="center"/>
        </w:trPr>
        <w:tc>
          <w:tcPr>
            <w:tcW w:w="8969" w:type="dxa"/>
            <w:gridSpan w:val="5"/>
            <w:tcBorders>
              <w:top w:val="single" w:sz="4" w:space="0" w:color="auto"/>
              <w:left w:val="single" w:sz="4" w:space="0" w:color="auto"/>
              <w:bottom w:val="single" w:sz="4" w:space="0" w:color="auto"/>
              <w:right w:val="single" w:sz="4" w:space="0" w:color="auto"/>
            </w:tcBorders>
            <w:vAlign w:val="center"/>
            <w:hideMark/>
          </w:tcPr>
          <w:p w:rsidR="00261DEA" w:rsidRPr="008A66F1" w:rsidRDefault="00261DEA">
            <w:pPr>
              <w:spacing w:line="276" w:lineRule="auto"/>
              <w:jc w:val="center"/>
              <w:rPr>
                <w:b/>
                <w:sz w:val="20"/>
                <w:szCs w:val="20"/>
              </w:rPr>
            </w:pPr>
            <w:r w:rsidRPr="008A66F1">
              <w:rPr>
                <w:b/>
                <w:sz w:val="20"/>
                <w:szCs w:val="20"/>
              </w:rPr>
              <w:t>ΦΠΑ 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8A66F1" w:rsidRDefault="0039315C">
            <w:pPr>
              <w:spacing w:line="276" w:lineRule="auto"/>
              <w:jc w:val="center"/>
              <w:rPr>
                <w:b/>
                <w:sz w:val="20"/>
                <w:szCs w:val="20"/>
              </w:rPr>
            </w:pPr>
            <w:r>
              <w:rPr>
                <w:b/>
                <w:sz w:val="20"/>
                <w:szCs w:val="20"/>
              </w:rPr>
              <w:t>1648,80</w:t>
            </w:r>
          </w:p>
        </w:tc>
      </w:tr>
      <w:tr w:rsidR="00261DEA" w:rsidRPr="00196433" w:rsidTr="009F6A40">
        <w:trPr>
          <w:trHeight w:val="340"/>
          <w:jc w:val="center"/>
        </w:trPr>
        <w:tc>
          <w:tcPr>
            <w:tcW w:w="8969" w:type="dxa"/>
            <w:gridSpan w:val="5"/>
            <w:tcBorders>
              <w:top w:val="single" w:sz="4" w:space="0" w:color="auto"/>
              <w:left w:val="single" w:sz="4" w:space="0" w:color="auto"/>
              <w:bottom w:val="single" w:sz="4" w:space="0" w:color="auto"/>
              <w:right w:val="single" w:sz="4" w:space="0" w:color="auto"/>
            </w:tcBorders>
            <w:vAlign w:val="center"/>
            <w:hideMark/>
          </w:tcPr>
          <w:p w:rsidR="00261DEA" w:rsidRPr="008A66F1" w:rsidRDefault="00261DEA">
            <w:pPr>
              <w:spacing w:line="276" w:lineRule="auto"/>
              <w:jc w:val="center"/>
              <w:rPr>
                <w:b/>
                <w:sz w:val="20"/>
                <w:szCs w:val="20"/>
              </w:rPr>
            </w:pPr>
            <w:r w:rsidRPr="008A66F1">
              <w:rPr>
                <w:b/>
                <w:sz w:val="20"/>
                <w:szCs w:val="20"/>
              </w:rPr>
              <w:t xml:space="preserve"> ΓΕΝΙΚΟ ΣΥΝΟΛΟ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DEA" w:rsidRPr="00ED086C" w:rsidRDefault="0039315C" w:rsidP="00ED086C">
            <w:pPr>
              <w:spacing w:line="276" w:lineRule="auto"/>
              <w:jc w:val="center"/>
              <w:rPr>
                <w:b/>
                <w:sz w:val="20"/>
                <w:szCs w:val="20"/>
              </w:rPr>
            </w:pPr>
            <w:r>
              <w:rPr>
                <w:b/>
                <w:sz w:val="20"/>
                <w:szCs w:val="20"/>
              </w:rPr>
              <w:t>8744,80</w:t>
            </w:r>
          </w:p>
        </w:tc>
      </w:tr>
      <w:tr w:rsidR="00261DEA" w:rsidRPr="00196433" w:rsidTr="009F6A40">
        <w:trPr>
          <w:trHeight w:val="340"/>
          <w:jc w:val="center"/>
        </w:trPr>
        <w:tc>
          <w:tcPr>
            <w:tcW w:w="8969" w:type="dxa"/>
            <w:gridSpan w:val="5"/>
            <w:tcBorders>
              <w:top w:val="single" w:sz="4" w:space="0" w:color="auto"/>
              <w:left w:val="single" w:sz="4" w:space="0" w:color="auto"/>
              <w:bottom w:val="single" w:sz="4" w:space="0" w:color="auto"/>
              <w:right w:val="single" w:sz="4" w:space="0" w:color="auto"/>
            </w:tcBorders>
            <w:vAlign w:val="center"/>
          </w:tcPr>
          <w:p w:rsidR="00261DEA" w:rsidRPr="00294CC6" w:rsidRDefault="00261DEA">
            <w:pPr>
              <w:spacing w:line="276" w:lineRule="auto"/>
              <w:jc w:val="center"/>
              <w:rPr>
                <w:b/>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261DEA" w:rsidRPr="00294CC6" w:rsidRDefault="00261DEA">
            <w:pPr>
              <w:spacing w:line="276" w:lineRule="auto"/>
              <w:jc w:val="center"/>
              <w:rPr>
                <w:b/>
                <w:sz w:val="20"/>
                <w:szCs w:val="20"/>
                <w:highlight w:val="yellow"/>
              </w:rPr>
            </w:pPr>
          </w:p>
        </w:tc>
      </w:tr>
    </w:tbl>
    <w:p w:rsidR="00002DA9" w:rsidRDefault="00002DA9" w:rsidP="006B507C">
      <w:pPr>
        <w:ind w:left="4678" w:firstLine="1559"/>
        <w:rPr>
          <w:rFonts w:eastAsia="Calibri"/>
          <w:b/>
          <w:sz w:val="20"/>
          <w:szCs w:val="20"/>
          <w:shd w:val="clear" w:color="auto" w:fill="FFFFFF"/>
        </w:rPr>
      </w:pPr>
    </w:p>
    <w:p w:rsidR="00002DA9" w:rsidRDefault="00002DA9" w:rsidP="006B507C">
      <w:pPr>
        <w:ind w:left="4678" w:firstLine="1559"/>
        <w:rPr>
          <w:rFonts w:eastAsia="Calibri"/>
          <w:b/>
          <w:sz w:val="20"/>
          <w:szCs w:val="20"/>
          <w:shd w:val="clear" w:color="auto" w:fill="FFFFFF"/>
        </w:rPr>
      </w:pPr>
    </w:p>
    <w:p w:rsidR="00002DA9" w:rsidRDefault="00002DA9" w:rsidP="006B507C">
      <w:pPr>
        <w:ind w:left="4678" w:firstLine="1559"/>
        <w:rPr>
          <w:rFonts w:eastAsia="Calibri"/>
          <w:b/>
          <w:sz w:val="20"/>
          <w:szCs w:val="20"/>
          <w:shd w:val="clear" w:color="auto" w:fill="FFFFFF"/>
        </w:rPr>
      </w:pPr>
    </w:p>
    <w:p w:rsidR="00002DA9" w:rsidRDefault="00002DA9" w:rsidP="006B507C">
      <w:pPr>
        <w:ind w:left="4678" w:firstLine="1559"/>
        <w:rPr>
          <w:rFonts w:eastAsia="Calibri"/>
          <w:b/>
          <w:sz w:val="20"/>
          <w:szCs w:val="20"/>
          <w:shd w:val="clear" w:color="auto" w:fill="FFFFFF"/>
        </w:rPr>
      </w:pPr>
    </w:p>
    <w:p w:rsidR="00002DA9" w:rsidRDefault="00002DA9" w:rsidP="006B507C">
      <w:pPr>
        <w:ind w:left="4678" w:firstLine="1559"/>
        <w:rPr>
          <w:rFonts w:eastAsia="Calibri"/>
          <w:b/>
          <w:sz w:val="20"/>
          <w:szCs w:val="20"/>
          <w:shd w:val="clear" w:color="auto" w:fill="FFFFFF"/>
        </w:rPr>
      </w:pPr>
    </w:p>
    <w:p w:rsidR="00002DA9" w:rsidRDefault="00002DA9" w:rsidP="006B507C">
      <w:pPr>
        <w:ind w:left="4678" w:firstLine="1559"/>
        <w:rPr>
          <w:rFonts w:eastAsia="Calibri"/>
          <w:b/>
          <w:sz w:val="20"/>
          <w:szCs w:val="20"/>
          <w:shd w:val="clear" w:color="auto" w:fill="FFFFFF"/>
        </w:rPr>
      </w:pPr>
    </w:p>
    <w:p w:rsidR="00002DA9" w:rsidRDefault="00002DA9" w:rsidP="006B507C">
      <w:pPr>
        <w:ind w:left="4678" w:firstLine="1559"/>
        <w:rPr>
          <w:rFonts w:eastAsia="Calibri"/>
          <w:b/>
          <w:sz w:val="20"/>
          <w:szCs w:val="20"/>
          <w:shd w:val="clear" w:color="auto" w:fill="FFFFFF"/>
        </w:rPr>
      </w:pPr>
    </w:p>
    <w:p w:rsidR="00A15E64" w:rsidRPr="00196433" w:rsidRDefault="00A15E64" w:rsidP="006B507C">
      <w:pPr>
        <w:ind w:left="4678" w:firstLine="1559"/>
        <w:rPr>
          <w:b/>
          <w:sz w:val="20"/>
          <w:szCs w:val="20"/>
        </w:rPr>
      </w:pPr>
      <w:r w:rsidRPr="00196433">
        <w:rPr>
          <w:rFonts w:eastAsia="Calibri"/>
          <w:b/>
          <w:sz w:val="20"/>
          <w:szCs w:val="20"/>
          <w:shd w:val="clear" w:color="auto" w:fill="FFFFFF"/>
        </w:rPr>
        <w:t xml:space="preserve">                                             </w:t>
      </w:r>
    </w:p>
    <w:p w:rsidR="0072458E" w:rsidRPr="00196433" w:rsidRDefault="00091E21" w:rsidP="0072458E">
      <w:pPr>
        <w:jc w:val="both"/>
        <w:rPr>
          <w:sz w:val="20"/>
          <w:szCs w:val="20"/>
        </w:rPr>
      </w:pPr>
      <w:r w:rsidRPr="00196433">
        <w:rPr>
          <w:b/>
          <w:sz w:val="20"/>
          <w:szCs w:val="20"/>
        </w:rPr>
        <w:t xml:space="preserve">      </w:t>
      </w:r>
      <w:r w:rsidR="0072458E" w:rsidRPr="00196433">
        <w:rPr>
          <w:sz w:val="20"/>
          <w:szCs w:val="20"/>
        </w:rPr>
        <w:t>Οι αναφερόμενες τιμές διαμορφώθηκαν με τις τρέχουσες τιμές της αγοράς και το είδος των προμηθειών και των υπηρεσιών.</w:t>
      </w:r>
    </w:p>
    <w:p w:rsidR="006B507C" w:rsidRPr="00196433" w:rsidRDefault="00091E21" w:rsidP="00091E21">
      <w:pPr>
        <w:spacing w:line="276" w:lineRule="auto"/>
        <w:jc w:val="both"/>
        <w:rPr>
          <w:b/>
          <w:sz w:val="20"/>
          <w:szCs w:val="20"/>
        </w:rPr>
      </w:pPr>
      <w:r w:rsidRPr="00196433">
        <w:rPr>
          <w:b/>
          <w:sz w:val="20"/>
          <w:szCs w:val="20"/>
        </w:rPr>
        <w:t xml:space="preserve">                       </w:t>
      </w:r>
      <w:r w:rsidR="00B455E3" w:rsidRPr="00196433">
        <w:rPr>
          <w:b/>
          <w:sz w:val="20"/>
          <w:szCs w:val="20"/>
        </w:rPr>
        <w:t xml:space="preserve">                              </w:t>
      </w:r>
    </w:p>
    <w:p w:rsidR="00BF7E94" w:rsidRDefault="00BF7E94" w:rsidP="00BF7E94">
      <w:pPr>
        <w:suppressAutoHyphens/>
        <w:spacing w:line="276" w:lineRule="auto"/>
        <w:jc w:val="both"/>
        <w:rPr>
          <w:sz w:val="20"/>
          <w:szCs w:val="20"/>
          <w:lang w:eastAsia="zh-CN"/>
        </w:rPr>
      </w:pPr>
      <w:r w:rsidRPr="00196433">
        <w:rPr>
          <w:sz w:val="20"/>
          <w:szCs w:val="20"/>
          <w:lang w:eastAsia="zh-CN"/>
        </w:rPr>
        <w:t>Ο ενδεικτικός προϋπολογισμός της δαπάνης ανέρχεται περίπου στο ποσό τω</w:t>
      </w:r>
      <w:r w:rsidR="00C96402">
        <w:rPr>
          <w:sz w:val="20"/>
          <w:szCs w:val="20"/>
          <w:lang w:eastAsia="zh-CN"/>
        </w:rPr>
        <w:t>ν</w:t>
      </w:r>
      <w:r w:rsidR="00B325AC" w:rsidRPr="00196433">
        <w:rPr>
          <w:rFonts w:eastAsia="Calibri"/>
          <w:b/>
          <w:sz w:val="20"/>
          <w:szCs w:val="20"/>
          <w:shd w:val="clear" w:color="auto" w:fill="FFFFFF"/>
        </w:rPr>
        <w:t xml:space="preserve">  </w:t>
      </w:r>
      <w:r w:rsidR="00D31727">
        <w:rPr>
          <w:b/>
          <w:sz w:val="20"/>
          <w:szCs w:val="20"/>
        </w:rPr>
        <w:t>8744,80</w:t>
      </w:r>
      <w:r w:rsidR="0041358D">
        <w:rPr>
          <w:b/>
          <w:sz w:val="20"/>
          <w:szCs w:val="20"/>
        </w:rPr>
        <w:t xml:space="preserve"> </w:t>
      </w:r>
      <w:r w:rsidR="00C96402" w:rsidRPr="00D31727">
        <w:rPr>
          <w:b/>
          <w:sz w:val="20"/>
          <w:szCs w:val="20"/>
        </w:rPr>
        <w:t>€</w:t>
      </w:r>
      <w:r w:rsidR="00B325AC" w:rsidRPr="00196433">
        <w:rPr>
          <w:rFonts w:eastAsia="Calibri"/>
          <w:b/>
          <w:sz w:val="20"/>
          <w:szCs w:val="20"/>
          <w:shd w:val="clear" w:color="auto" w:fill="FFFFFF"/>
        </w:rPr>
        <w:t xml:space="preserve">              </w:t>
      </w:r>
      <w:r w:rsidRPr="00196433">
        <w:rPr>
          <w:sz w:val="20"/>
          <w:szCs w:val="20"/>
          <w:lang w:eastAsia="zh-CN"/>
        </w:rPr>
        <w:t xml:space="preserve">(συμπεριλαμβανομένου ΦΠΑ </w:t>
      </w:r>
      <w:r w:rsidR="00492673">
        <w:rPr>
          <w:sz w:val="20"/>
          <w:szCs w:val="20"/>
          <w:lang w:eastAsia="zh-CN"/>
        </w:rPr>
        <w:t xml:space="preserve">13% και </w:t>
      </w:r>
      <w:r w:rsidRPr="00196433">
        <w:rPr>
          <w:sz w:val="20"/>
          <w:szCs w:val="20"/>
          <w:lang w:eastAsia="zh-CN"/>
        </w:rPr>
        <w:t xml:space="preserve">24%) και θα βαρύνει τον </w:t>
      </w:r>
      <w:r w:rsidR="00CB3F1F" w:rsidRPr="00196433">
        <w:rPr>
          <w:b/>
          <w:sz w:val="20"/>
          <w:szCs w:val="20"/>
          <w:lang w:eastAsia="zh-CN"/>
        </w:rPr>
        <w:t>Κ.Α.</w:t>
      </w:r>
      <w:r w:rsidR="00E5417A" w:rsidRPr="00E5417A">
        <w:rPr>
          <w:b/>
          <w:sz w:val="20"/>
          <w:szCs w:val="20"/>
        </w:rPr>
        <w:t xml:space="preserve"> </w:t>
      </w:r>
      <w:r w:rsidR="00E5417A">
        <w:rPr>
          <w:b/>
          <w:sz w:val="20"/>
          <w:szCs w:val="20"/>
        </w:rPr>
        <w:t xml:space="preserve">00.64430002 </w:t>
      </w:r>
      <w:r w:rsidR="00E5417A" w:rsidRPr="00196433">
        <w:rPr>
          <w:sz w:val="20"/>
          <w:szCs w:val="20"/>
        </w:rPr>
        <w:t>με τίτλο «</w:t>
      </w:r>
      <w:r w:rsidR="00E5417A">
        <w:rPr>
          <w:sz w:val="20"/>
          <w:szCs w:val="20"/>
        </w:rPr>
        <w:t xml:space="preserve"> Δαπάνη εκδηλώσεων για τη Μάχη της Ηλεκτρικής</w:t>
      </w:r>
      <w:r w:rsidR="00E5417A" w:rsidRPr="00196433">
        <w:rPr>
          <w:sz w:val="20"/>
          <w:szCs w:val="20"/>
        </w:rPr>
        <w:t xml:space="preserve">» </w:t>
      </w:r>
      <w:r w:rsidR="00CB3F1F" w:rsidRPr="00196433">
        <w:rPr>
          <w:b/>
          <w:sz w:val="20"/>
          <w:szCs w:val="20"/>
          <w:lang w:eastAsia="zh-CN"/>
        </w:rPr>
        <w:t xml:space="preserve"> </w:t>
      </w:r>
      <w:r w:rsidRPr="00196433">
        <w:rPr>
          <w:sz w:val="20"/>
          <w:szCs w:val="20"/>
          <w:lang w:eastAsia="zh-CN"/>
        </w:rPr>
        <w:t xml:space="preserve">του σκέλους των εξόδων του προϋπολογισμού του Δήμου οικονομικού έτους 2022. </w:t>
      </w:r>
    </w:p>
    <w:p w:rsidR="006D66D7" w:rsidRDefault="006D66D7" w:rsidP="00BF7E94">
      <w:pPr>
        <w:suppressAutoHyphens/>
        <w:spacing w:line="276" w:lineRule="auto"/>
        <w:jc w:val="both"/>
        <w:rPr>
          <w:sz w:val="20"/>
          <w:szCs w:val="20"/>
          <w:lang w:eastAsia="zh-CN"/>
        </w:rPr>
      </w:pPr>
    </w:p>
    <w:p w:rsidR="006D66D7" w:rsidRPr="00196433" w:rsidRDefault="006D66D7" w:rsidP="00BF7E94">
      <w:pPr>
        <w:suppressAutoHyphens/>
        <w:spacing w:line="276" w:lineRule="auto"/>
        <w:jc w:val="both"/>
        <w:rPr>
          <w:sz w:val="20"/>
          <w:szCs w:val="20"/>
          <w:lang w:eastAsia="zh-CN"/>
        </w:rPr>
      </w:pPr>
    </w:p>
    <w:p w:rsidR="00FB7477" w:rsidRPr="00196433" w:rsidRDefault="00FB7477" w:rsidP="00884735">
      <w:pPr>
        <w:spacing w:line="276" w:lineRule="auto"/>
        <w:jc w:val="both"/>
        <w:rPr>
          <w:b/>
          <w:sz w:val="20"/>
          <w:szCs w:val="20"/>
        </w:rPr>
      </w:pPr>
    </w:p>
    <w:p w:rsidR="004315A7" w:rsidRDefault="004C2165" w:rsidP="00980E01">
      <w:pPr>
        <w:spacing w:line="360" w:lineRule="auto"/>
        <w:rPr>
          <w:rFonts w:eastAsiaTheme="minorEastAsia"/>
          <w:sz w:val="20"/>
          <w:szCs w:val="20"/>
        </w:rPr>
      </w:pPr>
      <w:r w:rsidRPr="00196433">
        <w:rPr>
          <w:rFonts w:eastAsiaTheme="minorEastAsia"/>
          <w:sz w:val="20"/>
          <w:szCs w:val="20"/>
        </w:rPr>
        <w:t xml:space="preserve">                                                                           </w:t>
      </w:r>
      <w:r w:rsidR="00241352" w:rsidRPr="00196433">
        <w:rPr>
          <w:rFonts w:eastAsiaTheme="minorEastAsia"/>
          <w:sz w:val="20"/>
          <w:szCs w:val="20"/>
        </w:rPr>
        <w:t xml:space="preserve">                                                                        </w:t>
      </w:r>
    </w:p>
    <w:p w:rsidR="006D66D7" w:rsidRDefault="006D66D7" w:rsidP="000E5EAB">
      <w:pPr>
        <w:rPr>
          <w:rFonts w:eastAsiaTheme="minorEastAsia"/>
          <w:sz w:val="20"/>
          <w:szCs w:val="20"/>
        </w:rPr>
      </w:pPr>
    </w:p>
    <w:p w:rsidR="006D66D7" w:rsidRPr="00196433" w:rsidRDefault="006D66D7" w:rsidP="000E5EAB">
      <w:pPr>
        <w:rPr>
          <w:rFonts w:eastAsiaTheme="minorEastAsia"/>
          <w:sz w:val="20"/>
          <w:szCs w:val="20"/>
        </w:rPr>
      </w:pPr>
    </w:p>
    <w:p w:rsidR="00181604" w:rsidRPr="00196433" w:rsidRDefault="00181604" w:rsidP="000E5EAB">
      <w:pPr>
        <w:rPr>
          <w:rFonts w:eastAsiaTheme="minorEastAsia"/>
          <w:sz w:val="20"/>
          <w:szCs w:val="20"/>
        </w:rPr>
      </w:pPr>
    </w:p>
    <w:p w:rsidR="002245B4" w:rsidRPr="00196433" w:rsidRDefault="00D523F4" w:rsidP="002245B4">
      <w:pPr>
        <w:spacing w:line="360" w:lineRule="auto"/>
        <w:rPr>
          <w:rFonts w:eastAsiaTheme="minorEastAsia"/>
          <w:sz w:val="20"/>
          <w:szCs w:val="20"/>
        </w:rPr>
      </w:pPr>
      <w:r>
        <w:rPr>
          <w:rFonts w:eastAsiaTheme="minorEastAsia"/>
          <w:sz w:val="20"/>
          <w:szCs w:val="20"/>
        </w:rPr>
        <w:t xml:space="preserve">          </w:t>
      </w:r>
      <w:r w:rsidR="002245B4">
        <w:rPr>
          <w:rFonts w:eastAsiaTheme="minorEastAsia"/>
          <w:sz w:val="20"/>
          <w:szCs w:val="20"/>
        </w:rPr>
        <w:t xml:space="preserve">    Η</w:t>
      </w:r>
      <w:r w:rsidR="002245B4" w:rsidRPr="00196433">
        <w:rPr>
          <w:rFonts w:eastAsiaTheme="minorEastAsia"/>
          <w:sz w:val="20"/>
          <w:szCs w:val="20"/>
        </w:rPr>
        <w:t xml:space="preserve"> ΣΥΝΤΑΞΑΣ </w:t>
      </w:r>
      <w:r w:rsidR="00691276">
        <w:rPr>
          <w:rFonts w:eastAsiaTheme="minorEastAsia"/>
          <w:sz w:val="20"/>
          <w:szCs w:val="20"/>
        </w:rPr>
        <w:t>Α</w:t>
      </w:r>
      <w:r w:rsidR="002245B4" w:rsidRPr="00196433">
        <w:rPr>
          <w:rFonts w:eastAsiaTheme="minorEastAsia"/>
          <w:sz w:val="20"/>
          <w:szCs w:val="20"/>
        </w:rPr>
        <w:t xml:space="preserve">           </w:t>
      </w:r>
      <w:r w:rsidR="002245B4">
        <w:rPr>
          <w:rFonts w:eastAsiaTheme="minorEastAsia"/>
          <w:sz w:val="20"/>
          <w:szCs w:val="20"/>
        </w:rPr>
        <w:t xml:space="preserve"> </w:t>
      </w:r>
      <w:r w:rsidR="002245B4" w:rsidRPr="00196433">
        <w:rPr>
          <w:rFonts w:eastAsiaTheme="minorEastAsia"/>
          <w:sz w:val="20"/>
          <w:szCs w:val="20"/>
        </w:rPr>
        <w:t xml:space="preserve">                                            </w:t>
      </w:r>
      <w:r w:rsidR="002245B4">
        <w:rPr>
          <w:rFonts w:eastAsiaTheme="minorEastAsia"/>
          <w:sz w:val="20"/>
          <w:szCs w:val="20"/>
        </w:rPr>
        <w:t xml:space="preserve">               </w:t>
      </w:r>
      <w:r w:rsidR="00D07E41">
        <w:rPr>
          <w:rFonts w:eastAsiaTheme="minorEastAsia"/>
          <w:sz w:val="20"/>
          <w:szCs w:val="20"/>
        </w:rPr>
        <w:t xml:space="preserve">     </w:t>
      </w:r>
      <w:r w:rsidR="00D679A2">
        <w:rPr>
          <w:rFonts w:eastAsiaTheme="minorEastAsia"/>
          <w:sz w:val="20"/>
          <w:szCs w:val="20"/>
        </w:rPr>
        <w:t xml:space="preserve">                </w:t>
      </w:r>
      <w:r w:rsidR="00D07E41">
        <w:rPr>
          <w:rFonts w:eastAsiaTheme="minorEastAsia"/>
          <w:sz w:val="20"/>
          <w:szCs w:val="20"/>
        </w:rPr>
        <w:t xml:space="preserve"> </w:t>
      </w:r>
      <w:r w:rsidR="002245B4">
        <w:rPr>
          <w:rFonts w:eastAsiaTheme="minorEastAsia"/>
          <w:sz w:val="20"/>
          <w:szCs w:val="20"/>
        </w:rPr>
        <w:t xml:space="preserve"> Η</w:t>
      </w:r>
      <w:r w:rsidR="002245B4" w:rsidRPr="00196433">
        <w:rPr>
          <w:rFonts w:eastAsiaTheme="minorEastAsia"/>
          <w:sz w:val="20"/>
          <w:szCs w:val="20"/>
        </w:rPr>
        <w:t xml:space="preserve"> </w:t>
      </w:r>
      <w:r w:rsidR="00D679A2">
        <w:rPr>
          <w:rFonts w:eastAsiaTheme="minorEastAsia"/>
          <w:sz w:val="20"/>
          <w:szCs w:val="20"/>
        </w:rPr>
        <w:t>ΠΡΟΪΣ</w:t>
      </w:r>
      <w:r w:rsidR="002245B4">
        <w:rPr>
          <w:rFonts w:eastAsiaTheme="minorEastAsia"/>
          <w:sz w:val="20"/>
          <w:szCs w:val="20"/>
        </w:rPr>
        <w:t>ΤΑΜΕΝΗ</w:t>
      </w:r>
      <w:r w:rsidR="002245B4" w:rsidRPr="00196433">
        <w:rPr>
          <w:rFonts w:eastAsiaTheme="minorEastAsia"/>
          <w:sz w:val="20"/>
          <w:szCs w:val="20"/>
        </w:rPr>
        <w:t xml:space="preserve">            </w:t>
      </w:r>
      <w:r w:rsidR="002245B4">
        <w:rPr>
          <w:rFonts w:eastAsiaTheme="minorEastAsia"/>
          <w:sz w:val="20"/>
          <w:szCs w:val="20"/>
        </w:rPr>
        <w:t xml:space="preserve">                    </w:t>
      </w:r>
      <w:r w:rsidR="002245B4" w:rsidRPr="00196433">
        <w:rPr>
          <w:rFonts w:eastAsiaTheme="minorEastAsia"/>
          <w:sz w:val="20"/>
          <w:szCs w:val="20"/>
        </w:rPr>
        <w:t xml:space="preserve">                                                                                                                                                                                                                                                                        </w:t>
      </w:r>
    </w:p>
    <w:p w:rsidR="002245B4" w:rsidRDefault="002245B4" w:rsidP="002245B4">
      <w:pPr>
        <w:rPr>
          <w:rFonts w:eastAsiaTheme="minorEastAsia"/>
          <w:sz w:val="20"/>
          <w:szCs w:val="20"/>
        </w:rPr>
      </w:pPr>
      <w:r w:rsidRPr="00196433">
        <w:rPr>
          <w:rFonts w:eastAsiaTheme="minorEastAsia"/>
          <w:sz w:val="20"/>
          <w:szCs w:val="20"/>
        </w:rPr>
        <w:t xml:space="preserve">       </w:t>
      </w:r>
    </w:p>
    <w:p w:rsidR="002245B4" w:rsidRPr="00196433" w:rsidRDefault="002245B4" w:rsidP="002245B4">
      <w:pPr>
        <w:rPr>
          <w:b/>
          <w:sz w:val="20"/>
          <w:szCs w:val="20"/>
        </w:rPr>
      </w:pPr>
      <w:r>
        <w:rPr>
          <w:rFonts w:eastAsiaTheme="minorEastAsia"/>
          <w:sz w:val="20"/>
          <w:szCs w:val="20"/>
        </w:rPr>
        <w:t xml:space="preserve">     ΤΣΙΓΚΑΡΙΔΑ ΧΡΥΣΟΥΛΑ</w:t>
      </w:r>
      <w:r w:rsidRPr="00196433">
        <w:rPr>
          <w:rFonts w:eastAsiaTheme="minorEastAsia"/>
          <w:sz w:val="20"/>
          <w:szCs w:val="20"/>
        </w:rPr>
        <w:t xml:space="preserve">                                      </w:t>
      </w:r>
      <w:r>
        <w:rPr>
          <w:rFonts w:eastAsiaTheme="minorEastAsia"/>
          <w:sz w:val="20"/>
          <w:szCs w:val="20"/>
        </w:rPr>
        <w:t xml:space="preserve">          </w:t>
      </w:r>
      <w:r w:rsidRPr="00196433">
        <w:rPr>
          <w:rFonts w:eastAsiaTheme="minorEastAsia"/>
          <w:sz w:val="20"/>
          <w:szCs w:val="20"/>
        </w:rPr>
        <w:t xml:space="preserve">                                    </w:t>
      </w:r>
      <w:r>
        <w:rPr>
          <w:rFonts w:eastAsiaTheme="minorEastAsia"/>
          <w:sz w:val="20"/>
          <w:szCs w:val="20"/>
        </w:rPr>
        <w:t xml:space="preserve">       </w:t>
      </w:r>
      <w:r w:rsidRPr="00196433">
        <w:rPr>
          <w:rFonts w:eastAsiaTheme="minorEastAsia"/>
          <w:sz w:val="20"/>
          <w:szCs w:val="20"/>
        </w:rPr>
        <w:t xml:space="preserve"> </w:t>
      </w:r>
      <w:r>
        <w:rPr>
          <w:rFonts w:eastAsiaTheme="minorEastAsia"/>
          <w:sz w:val="20"/>
          <w:szCs w:val="20"/>
        </w:rPr>
        <w:t>ΣΚΙΑ ΖΩΗ</w:t>
      </w:r>
    </w:p>
    <w:p w:rsidR="007A28A8" w:rsidRDefault="007A28A8" w:rsidP="007A28A8">
      <w:pPr>
        <w:spacing w:line="360" w:lineRule="auto"/>
        <w:jc w:val="center"/>
        <w:rPr>
          <w:rFonts w:eastAsiaTheme="minorEastAsia"/>
          <w:b/>
          <w:sz w:val="20"/>
          <w:szCs w:val="20"/>
        </w:rPr>
      </w:pPr>
      <w:r w:rsidRPr="00196433">
        <w:rPr>
          <w:rFonts w:eastAsiaTheme="minorEastAsia"/>
          <w:b/>
          <w:sz w:val="20"/>
          <w:szCs w:val="20"/>
        </w:rPr>
        <w:t>ΘΕΩΡΗΘΗΚΕ</w:t>
      </w:r>
    </w:p>
    <w:p w:rsidR="002245B4" w:rsidRPr="00196433" w:rsidRDefault="002245B4" w:rsidP="002245B4">
      <w:pPr>
        <w:jc w:val="center"/>
        <w:rPr>
          <w:b/>
          <w:sz w:val="20"/>
          <w:szCs w:val="20"/>
        </w:rPr>
      </w:pPr>
    </w:p>
    <w:p w:rsidR="00D809E9" w:rsidRPr="00196433" w:rsidRDefault="00D809E9" w:rsidP="00D809E9">
      <w:pPr>
        <w:jc w:val="center"/>
        <w:rPr>
          <w:rFonts w:eastAsiaTheme="minorEastAsia"/>
          <w:sz w:val="20"/>
          <w:szCs w:val="20"/>
        </w:rPr>
      </w:pPr>
      <w:r w:rsidRPr="00196433">
        <w:rPr>
          <w:rFonts w:eastAsiaTheme="minorEastAsia"/>
          <w:sz w:val="20"/>
          <w:szCs w:val="20"/>
        </w:rPr>
        <w:t>Η ΔΙΕΥΘΥΝΤΡΙΑ</w:t>
      </w:r>
    </w:p>
    <w:p w:rsidR="00D809E9" w:rsidRPr="00196433" w:rsidRDefault="00D809E9" w:rsidP="00D809E9">
      <w:pPr>
        <w:jc w:val="center"/>
        <w:rPr>
          <w:rFonts w:eastAsiaTheme="minorEastAsia"/>
          <w:sz w:val="20"/>
          <w:szCs w:val="20"/>
        </w:rPr>
      </w:pPr>
    </w:p>
    <w:p w:rsidR="00D809E9" w:rsidRDefault="00D809E9" w:rsidP="00D809E9">
      <w:pPr>
        <w:jc w:val="center"/>
        <w:rPr>
          <w:rFonts w:eastAsiaTheme="minorEastAsia"/>
          <w:sz w:val="20"/>
          <w:szCs w:val="20"/>
        </w:rPr>
      </w:pPr>
      <w:r w:rsidRPr="00196433">
        <w:rPr>
          <w:rFonts w:eastAsiaTheme="minorEastAsia"/>
          <w:sz w:val="20"/>
          <w:szCs w:val="20"/>
        </w:rPr>
        <w:t>ΜΑΡΙΑ ΚΟΡΚΙΔΗ</w:t>
      </w:r>
    </w:p>
    <w:p w:rsidR="00002DA9" w:rsidRDefault="00002DA9" w:rsidP="00D809E9">
      <w:pPr>
        <w:jc w:val="center"/>
        <w:rPr>
          <w:b/>
          <w:sz w:val="20"/>
          <w:szCs w:val="20"/>
        </w:rPr>
      </w:pPr>
    </w:p>
    <w:p w:rsidR="00002DA9" w:rsidRDefault="00002DA9" w:rsidP="00D809E9">
      <w:pPr>
        <w:jc w:val="cente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Default="00002DA9" w:rsidP="006B507C">
      <w:pPr>
        <w:rPr>
          <w:b/>
          <w:sz w:val="20"/>
          <w:szCs w:val="20"/>
        </w:rPr>
      </w:pPr>
    </w:p>
    <w:p w:rsidR="00002DA9" w:rsidRPr="00196433" w:rsidRDefault="00002DA9" w:rsidP="006B507C">
      <w:pPr>
        <w:rPr>
          <w:b/>
          <w:sz w:val="20"/>
          <w:szCs w:val="20"/>
        </w:rPr>
      </w:pPr>
    </w:p>
    <w:p w:rsidR="000068D3" w:rsidRPr="00196433" w:rsidRDefault="000068D3" w:rsidP="006B507C">
      <w:pPr>
        <w:rPr>
          <w:b/>
          <w:sz w:val="20"/>
          <w:szCs w:val="20"/>
        </w:rPr>
      </w:pPr>
    </w:p>
    <w:p w:rsidR="000068D3" w:rsidRPr="00196433" w:rsidRDefault="000068D3" w:rsidP="006B507C">
      <w:pPr>
        <w:rPr>
          <w:b/>
          <w:sz w:val="20"/>
          <w:szCs w:val="20"/>
        </w:rPr>
      </w:pPr>
    </w:p>
    <w:p w:rsidR="000068D3" w:rsidRPr="00196433" w:rsidRDefault="000068D3" w:rsidP="006B507C">
      <w:pPr>
        <w:rPr>
          <w:b/>
          <w:sz w:val="20"/>
          <w:szCs w:val="20"/>
        </w:rPr>
      </w:pPr>
    </w:p>
    <w:p w:rsidR="000068D3" w:rsidRPr="00196433" w:rsidRDefault="000068D3" w:rsidP="006B507C">
      <w:pPr>
        <w:rPr>
          <w:b/>
          <w:sz w:val="20"/>
          <w:szCs w:val="20"/>
        </w:rPr>
      </w:pPr>
    </w:p>
    <w:p w:rsidR="000068D3" w:rsidRPr="00196433" w:rsidRDefault="000068D3" w:rsidP="006B507C">
      <w:pPr>
        <w:rPr>
          <w:b/>
          <w:sz w:val="20"/>
          <w:szCs w:val="20"/>
        </w:rPr>
      </w:pPr>
    </w:p>
    <w:p w:rsidR="000068D3" w:rsidRDefault="000068D3" w:rsidP="006B507C">
      <w:pPr>
        <w:rPr>
          <w:b/>
          <w:sz w:val="20"/>
          <w:szCs w:val="20"/>
        </w:rPr>
      </w:pPr>
    </w:p>
    <w:p w:rsidR="00D47907" w:rsidRDefault="00D47907" w:rsidP="006B507C">
      <w:pPr>
        <w:rPr>
          <w:b/>
          <w:sz w:val="20"/>
          <w:szCs w:val="20"/>
        </w:rPr>
      </w:pPr>
    </w:p>
    <w:p w:rsidR="00D47907" w:rsidRPr="00196433" w:rsidRDefault="00D47907" w:rsidP="006B507C">
      <w:pPr>
        <w:rPr>
          <w:b/>
          <w:sz w:val="20"/>
          <w:szCs w:val="20"/>
        </w:rPr>
      </w:pPr>
    </w:p>
    <w:p w:rsidR="00425E90" w:rsidRPr="00196433" w:rsidRDefault="007E27EF" w:rsidP="006B507C">
      <w:pPr>
        <w:rPr>
          <w:b/>
          <w:sz w:val="20"/>
          <w:szCs w:val="20"/>
        </w:rPr>
      </w:pPr>
      <w:r w:rsidRPr="00196433">
        <w:rPr>
          <w:b/>
          <w:sz w:val="20"/>
          <w:szCs w:val="20"/>
        </w:rPr>
        <w:lastRenderedPageBreak/>
        <w:t xml:space="preserve">                              </w:t>
      </w:r>
    </w:p>
    <w:p w:rsidR="00425E90" w:rsidRPr="00196433" w:rsidRDefault="0047352A" w:rsidP="00BC36FC">
      <w:pPr>
        <w:spacing w:line="360" w:lineRule="auto"/>
        <w:rPr>
          <w:b/>
          <w:sz w:val="20"/>
          <w:szCs w:val="20"/>
        </w:rPr>
      </w:pPr>
      <w:r w:rsidRPr="00196433">
        <w:rPr>
          <w:noProof/>
          <w:sz w:val="20"/>
          <w:szCs w:val="20"/>
        </w:rPr>
        <w:drawing>
          <wp:anchor distT="0" distB="0" distL="114300" distR="114300" simplePos="0" relativeHeight="251677696" behindDoc="1" locked="0" layoutInCell="1" allowOverlap="1" wp14:anchorId="796132C0" wp14:editId="20E4F679">
            <wp:simplePos x="0" y="0"/>
            <wp:positionH relativeFrom="column">
              <wp:posOffset>0</wp:posOffset>
            </wp:positionH>
            <wp:positionV relativeFrom="paragraph">
              <wp:posOffset>0</wp:posOffset>
            </wp:positionV>
            <wp:extent cx="866775" cy="704850"/>
            <wp:effectExtent l="0" t="0" r="9525" b="0"/>
            <wp:wrapNone/>
            <wp:docPr id="5"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9"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47352A" w:rsidRPr="00196433" w:rsidRDefault="0047352A" w:rsidP="00BC36FC">
      <w:pPr>
        <w:spacing w:line="360" w:lineRule="auto"/>
        <w:rPr>
          <w:b/>
          <w:sz w:val="20"/>
          <w:szCs w:val="20"/>
        </w:rPr>
      </w:pPr>
    </w:p>
    <w:p w:rsidR="0047352A" w:rsidRPr="00196433" w:rsidRDefault="0047352A" w:rsidP="00BC36FC">
      <w:pPr>
        <w:spacing w:line="360" w:lineRule="auto"/>
        <w:rPr>
          <w:b/>
          <w:sz w:val="20"/>
          <w:szCs w:val="20"/>
        </w:rPr>
      </w:pPr>
    </w:p>
    <w:p w:rsidR="0047352A" w:rsidRPr="00196433" w:rsidRDefault="0047352A" w:rsidP="0047352A">
      <w:pPr>
        <w:pStyle w:val="a4"/>
        <w:ind w:left="0"/>
        <w:rPr>
          <w:b/>
          <w:sz w:val="20"/>
          <w:szCs w:val="20"/>
        </w:rPr>
      </w:pPr>
      <w:r w:rsidRPr="00196433">
        <w:rPr>
          <w:b/>
          <w:sz w:val="20"/>
          <w:szCs w:val="20"/>
        </w:rPr>
        <w:t xml:space="preserve">ΕΛΛΗΝΙΚΗ ΔΗΜΟΚΡΑΤΙΑ                                                                                               </w:t>
      </w:r>
    </w:p>
    <w:p w:rsidR="001445A2" w:rsidRPr="00196433" w:rsidRDefault="001445A2" w:rsidP="001445A2">
      <w:pPr>
        <w:rPr>
          <w:sz w:val="20"/>
          <w:szCs w:val="20"/>
        </w:rPr>
      </w:pPr>
      <w:r w:rsidRPr="00196433">
        <w:rPr>
          <w:b/>
          <w:sz w:val="20"/>
          <w:szCs w:val="20"/>
        </w:rPr>
        <w:t>ΔΙΕΥΘΥΝΣΗ:</w:t>
      </w:r>
      <w:r w:rsidRPr="00196433">
        <w:rPr>
          <w:sz w:val="20"/>
          <w:szCs w:val="20"/>
        </w:rPr>
        <w:t xml:space="preserve"> </w:t>
      </w:r>
      <w:r w:rsidRPr="00196433">
        <w:rPr>
          <w:spacing w:val="-20"/>
          <w:sz w:val="20"/>
          <w:szCs w:val="20"/>
        </w:rPr>
        <w:t>ΠΟΛΙΤΙΣΜΟΥ   ΑΘΛΗΤΙΣΜΟΥ   &amp; ΠΑΙΔΕΙΑΣ</w:t>
      </w:r>
      <w:r w:rsidRPr="00196433">
        <w:rPr>
          <w:sz w:val="20"/>
          <w:szCs w:val="20"/>
        </w:rPr>
        <w:t xml:space="preserve">, </w:t>
      </w:r>
    </w:p>
    <w:p w:rsidR="001445A2" w:rsidRPr="00196433" w:rsidRDefault="001445A2" w:rsidP="001445A2">
      <w:pPr>
        <w:rPr>
          <w:sz w:val="20"/>
          <w:szCs w:val="20"/>
        </w:rPr>
      </w:pPr>
      <w:r w:rsidRPr="00196433">
        <w:rPr>
          <w:b/>
          <w:sz w:val="20"/>
          <w:szCs w:val="20"/>
        </w:rPr>
        <w:t xml:space="preserve">ΤΜΗΜΑ: </w:t>
      </w:r>
      <w:r>
        <w:rPr>
          <w:sz w:val="20"/>
          <w:szCs w:val="20"/>
        </w:rPr>
        <w:t>ΠΑΙΔΕΙΑΣ ΚΑΙ ΔΙΑ ΒΙΟΥ ΜΑΘΗΣΗΣ</w:t>
      </w:r>
      <w:r w:rsidRPr="00196433">
        <w:rPr>
          <w:sz w:val="20"/>
          <w:szCs w:val="20"/>
        </w:rPr>
        <w:t xml:space="preserve">                                                                   </w:t>
      </w:r>
    </w:p>
    <w:p w:rsidR="001445A2" w:rsidRPr="00196433" w:rsidRDefault="001445A2" w:rsidP="001445A2">
      <w:pPr>
        <w:rPr>
          <w:sz w:val="20"/>
          <w:szCs w:val="20"/>
        </w:rPr>
      </w:pPr>
      <w:r w:rsidRPr="00196433">
        <w:rPr>
          <w:b/>
          <w:sz w:val="20"/>
          <w:szCs w:val="20"/>
        </w:rPr>
        <w:t xml:space="preserve"> </w:t>
      </w:r>
      <w:r w:rsidRPr="00196433">
        <w:rPr>
          <w:sz w:val="20"/>
          <w:szCs w:val="20"/>
        </w:rPr>
        <w:t>Διεύθυνση: Μ. Ασίας 24 Κερατσίνι, Τ.Κ. 18756</w:t>
      </w:r>
    </w:p>
    <w:p w:rsidR="001445A2" w:rsidRPr="00196433" w:rsidRDefault="001445A2" w:rsidP="001445A2">
      <w:pPr>
        <w:rPr>
          <w:sz w:val="20"/>
          <w:szCs w:val="20"/>
        </w:rPr>
      </w:pPr>
      <w:r w:rsidRPr="00196433">
        <w:rPr>
          <w:sz w:val="20"/>
          <w:szCs w:val="20"/>
        </w:rPr>
        <w:t xml:space="preserve"> Πληροφορίες:  </w:t>
      </w:r>
    </w:p>
    <w:p w:rsidR="001445A2" w:rsidRPr="009A2104" w:rsidRDefault="001445A2" w:rsidP="001445A2">
      <w:pPr>
        <w:rPr>
          <w:sz w:val="20"/>
          <w:szCs w:val="20"/>
        </w:rPr>
      </w:pPr>
      <w:r w:rsidRPr="009A2104">
        <w:rPr>
          <w:sz w:val="20"/>
          <w:szCs w:val="20"/>
        </w:rPr>
        <w:t xml:space="preserve"> </w:t>
      </w:r>
      <w:r w:rsidRPr="00196433">
        <w:rPr>
          <w:sz w:val="20"/>
          <w:szCs w:val="20"/>
          <w:lang w:val="en-US"/>
        </w:rPr>
        <w:t>Email</w:t>
      </w:r>
      <w:r w:rsidRPr="009A2104">
        <w:rPr>
          <w:sz w:val="20"/>
          <w:szCs w:val="20"/>
        </w:rPr>
        <w:t xml:space="preserve">: </w:t>
      </w:r>
      <w:proofErr w:type="spellStart"/>
      <w:r w:rsidRPr="00E92DD0">
        <w:rPr>
          <w:color w:val="1F497D" w:themeColor="text2"/>
          <w:sz w:val="20"/>
          <w:szCs w:val="20"/>
          <w:lang w:val="en-US"/>
        </w:rPr>
        <w:t>paideia</w:t>
      </w:r>
      <w:proofErr w:type="spellEnd"/>
      <w:r w:rsidR="00C05B1D">
        <w:fldChar w:fldCharType="begin"/>
      </w:r>
      <w:r w:rsidR="00C05B1D">
        <w:instrText xml:space="preserve"> HYPERLINK "mailto:athlitismos@keratsini.gr" </w:instrText>
      </w:r>
      <w:r w:rsidR="00C05B1D">
        <w:fldChar w:fldCharType="separate"/>
      </w:r>
      <w:r w:rsidRPr="00E92DD0">
        <w:rPr>
          <w:rStyle w:val="-"/>
          <w:color w:val="1F497D" w:themeColor="text2"/>
          <w:sz w:val="20"/>
          <w:szCs w:val="20"/>
        </w:rPr>
        <w:t>@</w:t>
      </w:r>
      <w:proofErr w:type="spellStart"/>
      <w:r w:rsidRPr="00E92DD0">
        <w:rPr>
          <w:rStyle w:val="-"/>
          <w:color w:val="1F497D" w:themeColor="text2"/>
          <w:sz w:val="20"/>
          <w:szCs w:val="20"/>
          <w:lang w:val="en-US"/>
        </w:rPr>
        <w:t>keratsini</w:t>
      </w:r>
      <w:proofErr w:type="spellEnd"/>
      <w:r w:rsidRPr="00E92DD0">
        <w:rPr>
          <w:rStyle w:val="-"/>
          <w:color w:val="1F497D" w:themeColor="text2"/>
          <w:sz w:val="20"/>
          <w:szCs w:val="20"/>
        </w:rPr>
        <w:t>.</w:t>
      </w:r>
      <w:r w:rsidRPr="00E92DD0">
        <w:rPr>
          <w:rStyle w:val="-"/>
          <w:color w:val="1F497D" w:themeColor="text2"/>
          <w:sz w:val="20"/>
          <w:szCs w:val="20"/>
          <w:lang w:val="en-US"/>
        </w:rPr>
        <w:t>gr</w:t>
      </w:r>
      <w:r w:rsidR="00C05B1D">
        <w:rPr>
          <w:rStyle w:val="-"/>
          <w:color w:val="1F497D" w:themeColor="text2"/>
          <w:sz w:val="20"/>
          <w:szCs w:val="20"/>
          <w:lang w:val="en-US"/>
        </w:rPr>
        <w:fldChar w:fldCharType="end"/>
      </w:r>
    </w:p>
    <w:p w:rsidR="001445A2" w:rsidRPr="009A2104" w:rsidRDefault="001445A2" w:rsidP="001445A2">
      <w:pPr>
        <w:rPr>
          <w:b/>
          <w:sz w:val="20"/>
          <w:szCs w:val="20"/>
        </w:rPr>
      </w:pPr>
      <w:r>
        <w:rPr>
          <w:sz w:val="20"/>
          <w:szCs w:val="20"/>
        </w:rPr>
        <w:t xml:space="preserve"> </w:t>
      </w:r>
      <w:proofErr w:type="spellStart"/>
      <w:r>
        <w:rPr>
          <w:sz w:val="20"/>
          <w:szCs w:val="20"/>
        </w:rPr>
        <w:t>Τηλ</w:t>
      </w:r>
      <w:proofErr w:type="spellEnd"/>
      <w:r>
        <w:rPr>
          <w:sz w:val="20"/>
          <w:szCs w:val="20"/>
        </w:rPr>
        <w:t>.: 213.2074.681</w:t>
      </w:r>
      <w:r w:rsidRPr="009A2104">
        <w:rPr>
          <w:sz w:val="20"/>
          <w:szCs w:val="20"/>
        </w:rPr>
        <w:t xml:space="preserve">                                                                       </w:t>
      </w:r>
    </w:p>
    <w:p w:rsidR="00C159F5" w:rsidRPr="00196433" w:rsidRDefault="00C159F5" w:rsidP="00C159F5">
      <w:pPr>
        <w:rPr>
          <w:b/>
          <w:sz w:val="20"/>
          <w:szCs w:val="20"/>
        </w:rPr>
      </w:pPr>
    </w:p>
    <w:p w:rsidR="0047352A" w:rsidRPr="00196433" w:rsidRDefault="0047352A" w:rsidP="0047352A">
      <w:pPr>
        <w:ind w:left="6663"/>
        <w:rPr>
          <w:b/>
          <w:sz w:val="20"/>
          <w:szCs w:val="20"/>
        </w:rPr>
      </w:pPr>
    </w:p>
    <w:p w:rsidR="00A15E64" w:rsidRPr="00196433" w:rsidRDefault="00A15E64" w:rsidP="00A15E64">
      <w:pPr>
        <w:ind w:left="4678" w:firstLine="1559"/>
        <w:rPr>
          <w:b/>
          <w:sz w:val="20"/>
          <w:szCs w:val="20"/>
        </w:rPr>
      </w:pPr>
      <w:r w:rsidRPr="00196433">
        <w:rPr>
          <w:b/>
          <w:sz w:val="20"/>
          <w:szCs w:val="20"/>
        </w:rPr>
        <w:t xml:space="preserve">Κ.Α.  : </w:t>
      </w:r>
      <w:r w:rsidR="00FA5977">
        <w:rPr>
          <w:b/>
          <w:sz w:val="20"/>
          <w:szCs w:val="20"/>
        </w:rPr>
        <w:t>00.64430002</w:t>
      </w:r>
    </w:p>
    <w:p w:rsidR="00A15E64" w:rsidRPr="00196433" w:rsidRDefault="00A15E64" w:rsidP="00A15E64">
      <w:pPr>
        <w:ind w:left="4678" w:firstLine="1559"/>
        <w:rPr>
          <w:b/>
          <w:sz w:val="20"/>
          <w:szCs w:val="20"/>
        </w:rPr>
      </w:pPr>
      <w:r w:rsidRPr="00196433">
        <w:rPr>
          <w:b/>
          <w:sz w:val="20"/>
          <w:szCs w:val="20"/>
        </w:rPr>
        <w:t>ΠΡΟΫΠ.:</w:t>
      </w:r>
      <w:r w:rsidR="001445A2" w:rsidRPr="00467174">
        <w:rPr>
          <w:b/>
          <w:sz w:val="20"/>
          <w:szCs w:val="20"/>
        </w:rPr>
        <w:t xml:space="preserve"> </w:t>
      </w:r>
      <w:r w:rsidR="00203DEF">
        <w:rPr>
          <w:b/>
          <w:sz w:val="20"/>
          <w:szCs w:val="20"/>
        </w:rPr>
        <w:t>8744,80 €</w:t>
      </w:r>
    </w:p>
    <w:p w:rsidR="0047352A" w:rsidRPr="00196433" w:rsidRDefault="0047352A" w:rsidP="0047352A">
      <w:pPr>
        <w:ind w:left="6663"/>
        <w:rPr>
          <w:b/>
          <w:sz w:val="20"/>
          <w:szCs w:val="20"/>
        </w:rPr>
      </w:pPr>
    </w:p>
    <w:p w:rsidR="0047352A" w:rsidRPr="00196433" w:rsidRDefault="0047352A" w:rsidP="0047352A">
      <w:pPr>
        <w:spacing w:line="276" w:lineRule="auto"/>
        <w:jc w:val="center"/>
        <w:rPr>
          <w:b/>
          <w:sz w:val="20"/>
          <w:szCs w:val="20"/>
          <w:u w:val="single"/>
        </w:rPr>
      </w:pPr>
      <w:r w:rsidRPr="00196433">
        <w:rPr>
          <w:b/>
          <w:sz w:val="20"/>
          <w:szCs w:val="20"/>
          <w:u w:val="single"/>
        </w:rPr>
        <w:t>ΣΥΓΓΡΑΦΗ ΥΠΟΧΡΕΩΣΕΩΝ</w:t>
      </w:r>
    </w:p>
    <w:p w:rsidR="0047352A" w:rsidRPr="00196433" w:rsidRDefault="0047352A" w:rsidP="0047352A">
      <w:pPr>
        <w:spacing w:line="276" w:lineRule="auto"/>
        <w:jc w:val="center"/>
        <w:rPr>
          <w:b/>
          <w:sz w:val="20"/>
          <w:szCs w:val="20"/>
        </w:rPr>
      </w:pPr>
    </w:p>
    <w:p w:rsidR="0047352A" w:rsidRPr="00196433" w:rsidRDefault="0047352A" w:rsidP="0047352A">
      <w:pPr>
        <w:spacing w:line="276" w:lineRule="auto"/>
        <w:jc w:val="center"/>
        <w:rPr>
          <w:b/>
          <w:sz w:val="20"/>
          <w:szCs w:val="20"/>
        </w:rPr>
      </w:pPr>
      <w:r w:rsidRPr="00196433">
        <w:rPr>
          <w:b/>
          <w:sz w:val="20"/>
          <w:szCs w:val="20"/>
        </w:rPr>
        <w:t>Άρθρο 1</w:t>
      </w:r>
      <w:r w:rsidRPr="00196433">
        <w:rPr>
          <w:b/>
          <w:sz w:val="20"/>
          <w:szCs w:val="20"/>
          <w:vertAlign w:val="superscript"/>
        </w:rPr>
        <w:t>ο</w:t>
      </w:r>
    </w:p>
    <w:p w:rsidR="0047352A" w:rsidRDefault="0047352A" w:rsidP="0047352A">
      <w:pPr>
        <w:spacing w:line="276" w:lineRule="auto"/>
        <w:jc w:val="center"/>
        <w:rPr>
          <w:b/>
          <w:sz w:val="20"/>
          <w:szCs w:val="20"/>
        </w:rPr>
      </w:pPr>
      <w:r w:rsidRPr="00196433">
        <w:rPr>
          <w:b/>
          <w:sz w:val="20"/>
          <w:szCs w:val="20"/>
        </w:rPr>
        <w:t>Αντικείμενο προμήθειας</w:t>
      </w:r>
    </w:p>
    <w:p w:rsidR="00704636" w:rsidRDefault="00704636" w:rsidP="0047352A">
      <w:pPr>
        <w:spacing w:line="276" w:lineRule="auto"/>
        <w:jc w:val="center"/>
        <w:rPr>
          <w:b/>
          <w:sz w:val="20"/>
          <w:szCs w:val="20"/>
        </w:rPr>
      </w:pPr>
    </w:p>
    <w:p w:rsidR="00C05B1D" w:rsidRPr="008F73F0" w:rsidRDefault="00C05B1D" w:rsidP="00C05B1D">
      <w:pPr>
        <w:jc w:val="both"/>
        <w:rPr>
          <w:sz w:val="20"/>
          <w:szCs w:val="20"/>
        </w:rPr>
      </w:pPr>
      <w:r w:rsidRPr="00C05B1D">
        <w:rPr>
          <w:sz w:val="20"/>
          <w:szCs w:val="20"/>
        </w:rPr>
        <w:t>Η παρούσα μελέτη αφορά διενέργεια προμήθειας και παροχής υπηρεσιών για τη συμπλήρωση 78 χρόνων από τη μάχη της Ηλεκτρικής, που προτίθεται να διοργανώσει ο Δήμος κατά τους μήνες Οκτώβριο - Δεκέμβριο 2022 , δραστηριότητες αφιερωμένες στη μνήμη όσων αγωνίστηκαν.</w:t>
      </w:r>
    </w:p>
    <w:p w:rsidR="00C05B1D" w:rsidRPr="00196433" w:rsidRDefault="00C05B1D" w:rsidP="00C05B1D">
      <w:pPr>
        <w:spacing w:line="276" w:lineRule="auto"/>
        <w:jc w:val="both"/>
        <w:rPr>
          <w:sz w:val="20"/>
          <w:szCs w:val="20"/>
        </w:rPr>
      </w:pPr>
    </w:p>
    <w:p w:rsidR="00C05B1D" w:rsidRPr="00196433" w:rsidRDefault="00C05B1D" w:rsidP="0047352A">
      <w:pPr>
        <w:spacing w:line="276" w:lineRule="auto"/>
        <w:jc w:val="center"/>
        <w:rPr>
          <w:b/>
          <w:sz w:val="20"/>
          <w:szCs w:val="20"/>
        </w:rPr>
      </w:pPr>
    </w:p>
    <w:p w:rsidR="0047352A" w:rsidRPr="00196433" w:rsidRDefault="0047352A" w:rsidP="0047352A">
      <w:pPr>
        <w:spacing w:line="276" w:lineRule="auto"/>
        <w:jc w:val="center"/>
        <w:rPr>
          <w:b/>
          <w:sz w:val="20"/>
          <w:szCs w:val="20"/>
        </w:rPr>
      </w:pPr>
      <w:r w:rsidRPr="00196433">
        <w:rPr>
          <w:b/>
          <w:sz w:val="20"/>
          <w:szCs w:val="20"/>
        </w:rPr>
        <w:t>Άρθρο 2</w:t>
      </w:r>
      <w:r w:rsidRPr="00196433">
        <w:rPr>
          <w:b/>
          <w:sz w:val="20"/>
          <w:szCs w:val="20"/>
          <w:vertAlign w:val="superscript"/>
        </w:rPr>
        <w:t>ο</w:t>
      </w:r>
    </w:p>
    <w:p w:rsidR="0047352A" w:rsidRPr="00196433" w:rsidRDefault="0047352A" w:rsidP="0047352A">
      <w:pPr>
        <w:spacing w:line="276" w:lineRule="auto"/>
        <w:jc w:val="center"/>
        <w:rPr>
          <w:b/>
          <w:sz w:val="20"/>
          <w:szCs w:val="20"/>
        </w:rPr>
      </w:pPr>
      <w:r w:rsidRPr="00196433">
        <w:rPr>
          <w:b/>
          <w:sz w:val="20"/>
          <w:szCs w:val="20"/>
        </w:rPr>
        <w:t>Ισχύουσες διατάξεις</w:t>
      </w:r>
    </w:p>
    <w:p w:rsidR="00BB7C08" w:rsidRPr="00196433" w:rsidRDefault="00BB7C08" w:rsidP="00BB7C08">
      <w:pPr>
        <w:spacing w:line="276" w:lineRule="auto"/>
        <w:jc w:val="both"/>
        <w:rPr>
          <w:sz w:val="20"/>
          <w:szCs w:val="20"/>
        </w:rPr>
      </w:pPr>
      <w:r w:rsidRPr="008F5237">
        <w:rPr>
          <w:sz w:val="20"/>
          <w:szCs w:val="20"/>
        </w:rPr>
        <w:t>Η εκτέλεση της παραπάνω προμήθειας και παροχής υπηρεσιών θα πραγματοποιηθεί  με απευθείας ανάθεση, σύμφωνα  με:</w:t>
      </w:r>
    </w:p>
    <w:p w:rsidR="00890EED" w:rsidRPr="00196433" w:rsidRDefault="00890EED" w:rsidP="00890EED">
      <w:pPr>
        <w:pStyle w:val="a4"/>
        <w:numPr>
          <w:ilvl w:val="0"/>
          <w:numId w:val="29"/>
        </w:numPr>
        <w:spacing w:line="276" w:lineRule="auto"/>
        <w:jc w:val="both"/>
        <w:rPr>
          <w:sz w:val="20"/>
          <w:szCs w:val="20"/>
        </w:rPr>
      </w:pPr>
      <w:r w:rsidRPr="00196433">
        <w:rPr>
          <w:sz w:val="20"/>
          <w:szCs w:val="20"/>
        </w:rPr>
        <w:t>Τις διατάξεις του Ν.4555/2018 ( Κλεισθένης Ι)</w:t>
      </w:r>
    </w:p>
    <w:p w:rsidR="00BB7C08" w:rsidRPr="00196433" w:rsidRDefault="00BB7C08" w:rsidP="00BB7C08">
      <w:pPr>
        <w:pStyle w:val="a4"/>
        <w:numPr>
          <w:ilvl w:val="0"/>
          <w:numId w:val="29"/>
        </w:numPr>
        <w:spacing w:line="276" w:lineRule="auto"/>
        <w:jc w:val="both"/>
        <w:rPr>
          <w:sz w:val="20"/>
          <w:szCs w:val="20"/>
        </w:rPr>
      </w:pPr>
      <w:r w:rsidRPr="00196433">
        <w:rPr>
          <w:sz w:val="20"/>
          <w:szCs w:val="20"/>
        </w:rPr>
        <w:t xml:space="preserve">Τις διατάξεις του άρθρου 118 του Ν. 4412/2016 όπως τροποποιήθηκε και ισχύει.  </w:t>
      </w:r>
    </w:p>
    <w:p w:rsidR="00BB7C08" w:rsidRPr="00196433" w:rsidRDefault="00BB7C08" w:rsidP="00BB7C08">
      <w:pPr>
        <w:pStyle w:val="a4"/>
        <w:numPr>
          <w:ilvl w:val="0"/>
          <w:numId w:val="29"/>
        </w:numPr>
        <w:spacing w:line="276" w:lineRule="auto"/>
        <w:jc w:val="both"/>
        <w:rPr>
          <w:sz w:val="20"/>
          <w:szCs w:val="20"/>
        </w:rPr>
      </w:pPr>
      <w:r w:rsidRPr="00196433">
        <w:rPr>
          <w:sz w:val="20"/>
          <w:szCs w:val="20"/>
        </w:rPr>
        <w:t>Τις διατάξεις του άρθρου 2 παρ. 31 του Ν. 4412/2016 και τις διατάξεις του άρθρου 328 του Ν. 4412/2016 όπως τροποποιήθηκαν  και ισχύουν.</w:t>
      </w:r>
    </w:p>
    <w:p w:rsidR="00BB7C08" w:rsidRPr="00196433" w:rsidRDefault="00BB7C08" w:rsidP="00BB7C08">
      <w:pPr>
        <w:pStyle w:val="a4"/>
        <w:numPr>
          <w:ilvl w:val="0"/>
          <w:numId w:val="29"/>
        </w:numPr>
        <w:spacing w:line="276" w:lineRule="auto"/>
        <w:jc w:val="both"/>
        <w:rPr>
          <w:sz w:val="20"/>
          <w:szCs w:val="20"/>
        </w:rPr>
      </w:pPr>
      <w:r w:rsidRPr="00196433">
        <w:rPr>
          <w:sz w:val="20"/>
          <w:szCs w:val="20"/>
        </w:rPr>
        <w:t>Τις διατάξεις των άρθρων 66 &amp; 120 του Ν.4412/2016 όπως τροποποιήθηκαν  και ισχύουν.</w:t>
      </w:r>
    </w:p>
    <w:p w:rsidR="00890EED" w:rsidRPr="00196433" w:rsidRDefault="00890EED" w:rsidP="00890EED">
      <w:pPr>
        <w:pStyle w:val="a4"/>
        <w:numPr>
          <w:ilvl w:val="0"/>
          <w:numId w:val="29"/>
        </w:numPr>
        <w:rPr>
          <w:sz w:val="20"/>
          <w:szCs w:val="20"/>
        </w:rPr>
      </w:pPr>
      <w:r w:rsidRPr="00196433">
        <w:rPr>
          <w:sz w:val="20"/>
          <w:szCs w:val="20"/>
        </w:rPr>
        <w:t>Του άρθρου 209 του Ν. 3463/2006, όπως τροποποιήθηκε και ισχύει</w:t>
      </w:r>
    </w:p>
    <w:p w:rsidR="00BB7C08" w:rsidRPr="00196433" w:rsidRDefault="00BB7C08" w:rsidP="00BB7C08">
      <w:pPr>
        <w:pStyle w:val="a4"/>
        <w:numPr>
          <w:ilvl w:val="0"/>
          <w:numId w:val="29"/>
        </w:numPr>
        <w:spacing w:line="276" w:lineRule="auto"/>
        <w:jc w:val="both"/>
        <w:rPr>
          <w:sz w:val="20"/>
          <w:szCs w:val="20"/>
        </w:rPr>
      </w:pPr>
      <w:r w:rsidRPr="00196433">
        <w:rPr>
          <w:sz w:val="20"/>
          <w:szCs w:val="20"/>
        </w:rPr>
        <w:t>Το άρθρο 37 του Ν.3801/2009 του Δημοτικού και Κοινοτικού Κώδικα, σύμφωνα με το οποίο οι Δήμοι μπορούν να προβούν σε προαιρετικές δαπάνες οι οποίες προάγουν τα κοινωνικά, πολιτικά, πνευματικά και οικονομικά συμφέροντα των δημοτών ή συμβάλλουν στην ενεργό συμμετοχή τούτων για την προαγωγή των τοπικών υποθέσεων και δραστηριοτήτων του ΟΤΑ, εφόσον ανταποκρίνεται στο ανάλογο ή προσήκον μέτρο, χωρίς να υπερβαίνει τα εύλογα όρια που διαγράφονται με την τήρηση τη αρχής της οικονομικότητας, εν όψει των συνθηκών πραγματοποίησής της</w:t>
      </w:r>
    </w:p>
    <w:p w:rsidR="00BB7C08" w:rsidRPr="00196433" w:rsidRDefault="00BB7C08" w:rsidP="00BB7C08">
      <w:pPr>
        <w:pStyle w:val="a4"/>
        <w:numPr>
          <w:ilvl w:val="0"/>
          <w:numId w:val="29"/>
        </w:numPr>
        <w:spacing w:line="276" w:lineRule="auto"/>
        <w:jc w:val="both"/>
        <w:rPr>
          <w:sz w:val="20"/>
          <w:szCs w:val="20"/>
        </w:rPr>
      </w:pPr>
      <w:r w:rsidRPr="00196433">
        <w:rPr>
          <w:sz w:val="20"/>
          <w:szCs w:val="20"/>
        </w:rPr>
        <w:t xml:space="preserve">Σύμφωνα με την </w:t>
      </w:r>
      <w:proofErr w:type="spellStart"/>
      <w:r w:rsidRPr="00196433">
        <w:rPr>
          <w:sz w:val="20"/>
          <w:szCs w:val="20"/>
        </w:rPr>
        <w:t>περ</w:t>
      </w:r>
      <w:proofErr w:type="spellEnd"/>
      <w:r w:rsidRPr="00196433">
        <w:rPr>
          <w:sz w:val="20"/>
          <w:szCs w:val="20"/>
        </w:rPr>
        <w:t>. ε' της παρ. 1 του άρθρου 58 του ν. 3852/2010 όπως αντικαταστάθηκε με την παρ.</w:t>
      </w:r>
      <w:r w:rsidR="002912A3" w:rsidRPr="00196433">
        <w:rPr>
          <w:sz w:val="20"/>
          <w:szCs w:val="20"/>
        </w:rPr>
        <w:t xml:space="preserve"> </w:t>
      </w:r>
      <w:r w:rsidRPr="00196433">
        <w:rPr>
          <w:sz w:val="20"/>
          <w:szCs w:val="20"/>
        </w:rPr>
        <w:t>1 του άρθρου 203 του Ν.4555/18 και τροποποιήθηκε με την παρ.</w:t>
      </w:r>
      <w:r w:rsidR="002912A3" w:rsidRPr="00196433">
        <w:rPr>
          <w:sz w:val="20"/>
          <w:szCs w:val="20"/>
        </w:rPr>
        <w:t xml:space="preserve"> </w:t>
      </w:r>
      <w:r w:rsidRPr="00196433">
        <w:rPr>
          <w:sz w:val="20"/>
          <w:szCs w:val="20"/>
        </w:rPr>
        <w:t xml:space="preserve">1 του άρθρου 14 του Ν.4625/19: «Ο Δήμαρχος: [...] «ε)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 Σύμφωνα με την παρ.2 του άρθρου 203 του Ν.4555/18: "2. Όπου στις διατάξεις της παραγράφου 2 του άρθρου 140, της παραγράφου 3 του άρθρου 158 και του άρθρου 202 του ν. 3463/2006, καθώς και των άρθρων 70 παράγραφος 3 του άρθρου 94 και παρ. 4 περίπτωση 30 του ν. 3852/2010 ή σε άλλες διατάξεις της ισχύουσας νομοθεσίας ορίζεται το δημοτικό συμβούλιο ως </w:t>
      </w:r>
      <w:r w:rsidRPr="00196433">
        <w:rPr>
          <w:sz w:val="20"/>
          <w:szCs w:val="20"/>
        </w:rPr>
        <w:lastRenderedPageBreak/>
        <w:t>όργανο αρμόδιο για την έγκριση της δαπάνης και τη διάθεση της πίστωσης, νοείται εφεξής ο δήμαρχος, με την επιφύλαξη των διατάξεων της παραγράφου 1 του άρθρου αυτού.»</w:t>
      </w:r>
    </w:p>
    <w:p w:rsidR="001C681A" w:rsidRPr="00196433" w:rsidRDefault="001C681A" w:rsidP="00BB7C08">
      <w:pPr>
        <w:spacing w:line="276" w:lineRule="auto"/>
        <w:rPr>
          <w:b/>
          <w:sz w:val="20"/>
          <w:szCs w:val="20"/>
        </w:rPr>
      </w:pPr>
    </w:p>
    <w:p w:rsidR="00002DA9" w:rsidRDefault="00002DA9" w:rsidP="001C681A">
      <w:pPr>
        <w:spacing w:line="276" w:lineRule="auto"/>
        <w:jc w:val="both"/>
        <w:rPr>
          <w:b/>
          <w:sz w:val="20"/>
          <w:szCs w:val="20"/>
        </w:rPr>
      </w:pPr>
    </w:p>
    <w:p w:rsidR="00002DA9" w:rsidRDefault="00002DA9" w:rsidP="001C681A">
      <w:pPr>
        <w:spacing w:line="276" w:lineRule="auto"/>
        <w:jc w:val="both"/>
        <w:rPr>
          <w:b/>
          <w:sz w:val="20"/>
          <w:szCs w:val="20"/>
        </w:rPr>
      </w:pPr>
    </w:p>
    <w:p w:rsidR="001C681A" w:rsidRPr="00196433" w:rsidRDefault="001C681A" w:rsidP="001C681A">
      <w:pPr>
        <w:spacing w:line="276" w:lineRule="auto"/>
        <w:jc w:val="both"/>
        <w:rPr>
          <w:b/>
          <w:sz w:val="20"/>
          <w:szCs w:val="20"/>
        </w:rPr>
      </w:pPr>
      <w:r w:rsidRPr="00196433">
        <w:rPr>
          <w:b/>
          <w:sz w:val="20"/>
          <w:szCs w:val="20"/>
        </w:rPr>
        <w:t xml:space="preserve">Το κριτήριο της επιλογής </w:t>
      </w:r>
      <w:r w:rsidR="00463298" w:rsidRPr="00196433">
        <w:rPr>
          <w:b/>
          <w:sz w:val="20"/>
          <w:szCs w:val="20"/>
        </w:rPr>
        <w:t>του αναδόχου είναι η πιο συμφέρουσα</w:t>
      </w:r>
      <w:r w:rsidRPr="00196433">
        <w:rPr>
          <w:b/>
          <w:sz w:val="20"/>
          <w:szCs w:val="20"/>
        </w:rPr>
        <w:t xml:space="preserve"> από οικονομικής άποψης προσφορά αποκλειστικά βάσει τιμής,  στο σύνολο των ειδών </w:t>
      </w:r>
      <w:r w:rsidR="005E6146" w:rsidRPr="00196433">
        <w:rPr>
          <w:b/>
          <w:sz w:val="20"/>
          <w:szCs w:val="20"/>
        </w:rPr>
        <w:t xml:space="preserve"> της κάθε ομάδας</w:t>
      </w:r>
      <w:r w:rsidRPr="00196433">
        <w:rPr>
          <w:b/>
          <w:sz w:val="20"/>
          <w:szCs w:val="20"/>
        </w:rPr>
        <w:t xml:space="preserve"> και η οποία θα πρέπει να  είναι και σύμφωνη με τις τεχνικές προδιαγραφές της μελέτης.  Προσφορά που θα δίνεται για μέρος των ειδών δεν θα γίνεται αποδεκτή.</w:t>
      </w:r>
    </w:p>
    <w:p w:rsidR="001C681A" w:rsidRPr="00196433" w:rsidRDefault="001C681A" w:rsidP="0047352A">
      <w:pPr>
        <w:spacing w:line="276" w:lineRule="auto"/>
        <w:jc w:val="center"/>
        <w:rPr>
          <w:b/>
          <w:sz w:val="20"/>
          <w:szCs w:val="20"/>
        </w:rPr>
      </w:pPr>
    </w:p>
    <w:p w:rsidR="0047352A" w:rsidRPr="00196433" w:rsidRDefault="001C681A" w:rsidP="001C681A">
      <w:pPr>
        <w:spacing w:line="276" w:lineRule="auto"/>
        <w:jc w:val="both"/>
        <w:rPr>
          <w:sz w:val="20"/>
          <w:szCs w:val="20"/>
        </w:rPr>
      </w:pPr>
      <w:r w:rsidRPr="00196433">
        <w:rPr>
          <w:sz w:val="20"/>
          <w:szCs w:val="20"/>
        </w:rPr>
        <w:t xml:space="preserve">   </w:t>
      </w:r>
    </w:p>
    <w:p w:rsidR="0047352A" w:rsidRPr="00196433" w:rsidRDefault="0047352A" w:rsidP="0047352A">
      <w:pPr>
        <w:spacing w:line="276" w:lineRule="auto"/>
        <w:jc w:val="center"/>
        <w:rPr>
          <w:b/>
          <w:sz w:val="20"/>
          <w:szCs w:val="20"/>
        </w:rPr>
      </w:pPr>
      <w:r w:rsidRPr="00196433">
        <w:rPr>
          <w:b/>
          <w:sz w:val="20"/>
          <w:szCs w:val="20"/>
        </w:rPr>
        <w:t>Άρθρο 3</w:t>
      </w:r>
      <w:r w:rsidRPr="00196433">
        <w:rPr>
          <w:b/>
          <w:sz w:val="20"/>
          <w:szCs w:val="20"/>
          <w:vertAlign w:val="superscript"/>
        </w:rPr>
        <w:t>ο</w:t>
      </w:r>
    </w:p>
    <w:p w:rsidR="0047352A" w:rsidRPr="00196433" w:rsidRDefault="0047352A" w:rsidP="0047352A">
      <w:pPr>
        <w:spacing w:line="276" w:lineRule="auto"/>
        <w:jc w:val="center"/>
        <w:rPr>
          <w:b/>
          <w:sz w:val="20"/>
          <w:szCs w:val="20"/>
        </w:rPr>
      </w:pPr>
      <w:r w:rsidRPr="00196433">
        <w:rPr>
          <w:b/>
          <w:sz w:val="20"/>
          <w:szCs w:val="20"/>
        </w:rPr>
        <w:t>Συμβατικά στοιχεία</w:t>
      </w:r>
    </w:p>
    <w:p w:rsidR="0047352A" w:rsidRPr="00196433" w:rsidRDefault="0047352A" w:rsidP="0047352A">
      <w:pPr>
        <w:spacing w:line="276" w:lineRule="auto"/>
        <w:jc w:val="both"/>
        <w:rPr>
          <w:sz w:val="20"/>
          <w:szCs w:val="20"/>
        </w:rPr>
      </w:pPr>
      <w:r w:rsidRPr="00196433">
        <w:rPr>
          <w:sz w:val="20"/>
          <w:szCs w:val="20"/>
        </w:rPr>
        <w:t>Τα   συμβατικά  στοιχεία  της  μελέτης  είναι:</w:t>
      </w:r>
    </w:p>
    <w:p w:rsidR="0047352A" w:rsidRPr="00196433" w:rsidRDefault="0047352A" w:rsidP="0047352A">
      <w:pPr>
        <w:spacing w:line="276" w:lineRule="auto"/>
        <w:jc w:val="both"/>
        <w:rPr>
          <w:sz w:val="20"/>
          <w:szCs w:val="20"/>
        </w:rPr>
      </w:pPr>
      <w:r w:rsidRPr="00196433">
        <w:rPr>
          <w:sz w:val="20"/>
          <w:szCs w:val="20"/>
        </w:rPr>
        <w:t>-Η  τεχνική  έκθεση</w:t>
      </w:r>
    </w:p>
    <w:p w:rsidR="0047352A" w:rsidRPr="00196433" w:rsidRDefault="0047352A" w:rsidP="0047352A">
      <w:pPr>
        <w:spacing w:line="276" w:lineRule="auto"/>
        <w:jc w:val="both"/>
        <w:rPr>
          <w:sz w:val="20"/>
          <w:szCs w:val="20"/>
        </w:rPr>
      </w:pPr>
      <w:r w:rsidRPr="00196433">
        <w:rPr>
          <w:sz w:val="20"/>
          <w:szCs w:val="20"/>
        </w:rPr>
        <w:t>-Τεχνικές Προδιαγραφές</w:t>
      </w:r>
    </w:p>
    <w:p w:rsidR="0047352A" w:rsidRPr="00196433" w:rsidRDefault="0047352A" w:rsidP="0047352A">
      <w:pPr>
        <w:spacing w:line="276" w:lineRule="auto"/>
        <w:jc w:val="both"/>
        <w:rPr>
          <w:sz w:val="20"/>
          <w:szCs w:val="20"/>
        </w:rPr>
      </w:pPr>
      <w:r w:rsidRPr="00196433">
        <w:rPr>
          <w:sz w:val="20"/>
          <w:szCs w:val="20"/>
        </w:rPr>
        <w:t>-Ο  ενδεικτικός  προϋπολογισμός</w:t>
      </w:r>
    </w:p>
    <w:p w:rsidR="0047352A" w:rsidRPr="00196433" w:rsidRDefault="0047352A" w:rsidP="0047352A">
      <w:pPr>
        <w:spacing w:line="276" w:lineRule="auto"/>
        <w:jc w:val="both"/>
        <w:rPr>
          <w:sz w:val="20"/>
          <w:szCs w:val="20"/>
        </w:rPr>
      </w:pPr>
      <w:r w:rsidRPr="00196433">
        <w:rPr>
          <w:sz w:val="20"/>
          <w:szCs w:val="20"/>
        </w:rPr>
        <w:t>-Η  συγγραφή  των  υποχρεώσεων</w:t>
      </w:r>
    </w:p>
    <w:p w:rsidR="006B4B9D" w:rsidRPr="00196433" w:rsidRDefault="006B4B9D" w:rsidP="0047352A">
      <w:pPr>
        <w:spacing w:line="276" w:lineRule="auto"/>
        <w:jc w:val="both"/>
        <w:rPr>
          <w:sz w:val="20"/>
          <w:szCs w:val="20"/>
        </w:rPr>
      </w:pPr>
      <w:r w:rsidRPr="00196433">
        <w:rPr>
          <w:sz w:val="20"/>
          <w:szCs w:val="20"/>
        </w:rPr>
        <w:t>-Έντυπο προσφοράς</w:t>
      </w:r>
    </w:p>
    <w:p w:rsidR="0047352A" w:rsidRPr="00196433" w:rsidRDefault="0047352A" w:rsidP="0047352A">
      <w:pPr>
        <w:spacing w:line="276" w:lineRule="auto"/>
        <w:jc w:val="both"/>
        <w:rPr>
          <w:sz w:val="20"/>
          <w:szCs w:val="20"/>
        </w:rPr>
      </w:pPr>
    </w:p>
    <w:p w:rsidR="0047352A" w:rsidRPr="00196433" w:rsidRDefault="0047352A" w:rsidP="0047352A">
      <w:pPr>
        <w:spacing w:line="276" w:lineRule="auto"/>
        <w:jc w:val="center"/>
        <w:rPr>
          <w:b/>
          <w:sz w:val="20"/>
          <w:szCs w:val="20"/>
        </w:rPr>
      </w:pPr>
      <w:r w:rsidRPr="00196433">
        <w:rPr>
          <w:b/>
          <w:sz w:val="20"/>
          <w:szCs w:val="20"/>
        </w:rPr>
        <w:t>Άρθρο 4</w:t>
      </w:r>
      <w:r w:rsidRPr="00196433">
        <w:rPr>
          <w:b/>
          <w:sz w:val="20"/>
          <w:szCs w:val="20"/>
          <w:vertAlign w:val="superscript"/>
        </w:rPr>
        <w:t>ο</w:t>
      </w:r>
    </w:p>
    <w:p w:rsidR="0047352A" w:rsidRPr="00196433" w:rsidRDefault="0047352A" w:rsidP="0047352A">
      <w:pPr>
        <w:spacing w:line="276" w:lineRule="auto"/>
        <w:jc w:val="center"/>
        <w:rPr>
          <w:b/>
          <w:sz w:val="20"/>
          <w:szCs w:val="20"/>
        </w:rPr>
      </w:pPr>
      <w:r w:rsidRPr="00196433">
        <w:rPr>
          <w:b/>
          <w:sz w:val="20"/>
          <w:szCs w:val="20"/>
        </w:rPr>
        <w:t>Τιμές προσφοράς</w:t>
      </w:r>
    </w:p>
    <w:p w:rsidR="0047352A" w:rsidRPr="00196433" w:rsidRDefault="0047352A" w:rsidP="0047352A">
      <w:pPr>
        <w:spacing w:line="276" w:lineRule="auto"/>
        <w:jc w:val="both"/>
        <w:rPr>
          <w:sz w:val="20"/>
          <w:szCs w:val="20"/>
        </w:rPr>
      </w:pPr>
      <w:r w:rsidRPr="00196433">
        <w:rPr>
          <w:sz w:val="20"/>
          <w:szCs w:val="20"/>
        </w:rPr>
        <w:t>Η  οικονομική  προσφορά  των  υποψήφιων  αναδόχων,  οι  οποίοι  θα  αναλάβουν  τις  παραπάνω υπηρεσίες  και προμήθειες θα  αποτελεί  αναπόσπαστο  μέρος  της  σχετικής  σύμβασης.  Συνεπώς,  σε  αυτή  την  περίπτωση  η  τιμή  μονάδας  της  προσφοράς  εκάστου αναδόχου  θα  παραμένει  σταθερή  για  όσο  θα  είναι  σε ισχύ  η σύμβαση.</w:t>
      </w:r>
    </w:p>
    <w:p w:rsidR="0047352A" w:rsidRPr="00196433" w:rsidRDefault="0047352A" w:rsidP="0047352A">
      <w:pPr>
        <w:spacing w:line="276" w:lineRule="auto"/>
        <w:jc w:val="both"/>
        <w:rPr>
          <w:sz w:val="20"/>
          <w:szCs w:val="20"/>
        </w:rPr>
      </w:pPr>
      <w:r w:rsidRPr="00196433">
        <w:rPr>
          <w:sz w:val="20"/>
          <w:szCs w:val="20"/>
        </w:rPr>
        <w:t xml:space="preserve">Οποιαδήποτε  αλλαγή  από  την  πλευρά  του αναδόχου  θα απορρίπτεται  ως  απαράδεκτη  και  αντίθετη  στους  όρους  της  σύμβασης. </w:t>
      </w:r>
    </w:p>
    <w:p w:rsidR="0047352A" w:rsidRPr="00196433" w:rsidRDefault="0047352A" w:rsidP="0047352A">
      <w:pPr>
        <w:spacing w:line="276" w:lineRule="auto"/>
        <w:jc w:val="center"/>
        <w:rPr>
          <w:b/>
          <w:sz w:val="20"/>
          <w:szCs w:val="20"/>
        </w:rPr>
      </w:pPr>
      <w:r w:rsidRPr="00196433">
        <w:rPr>
          <w:b/>
          <w:sz w:val="20"/>
          <w:szCs w:val="20"/>
        </w:rPr>
        <w:t>Άρθρο 5</w:t>
      </w:r>
      <w:r w:rsidRPr="00196433">
        <w:rPr>
          <w:b/>
          <w:sz w:val="20"/>
          <w:szCs w:val="20"/>
          <w:vertAlign w:val="superscript"/>
        </w:rPr>
        <w:t>ο</w:t>
      </w:r>
    </w:p>
    <w:p w:rsidR="0047352A" w:rsidRPr="00196433" w:rsidRDefault="0047352A" w:rsidP="0047352A">
      <w:pPr>
        <w:spacing w:line="276" w:lineRule="auto"/>
        <w:jc w:val="center"/>
        <w:rPr>
          <w:b/>
          <w:sz w:val="20"/>
          <w:szCs w:val="20"/>
        </w:rPr>
      </w:pPr>
      <w:r w:rsidRPr="00196433">
        <w:rPr>
          <w:b/>
          <w:sz w:val="20"/>
          <w:szCs w:val="20"/>
        </w:rPr>
        <w:t>Δικαιολογητικά Συμμετοχής</w:t>
      </w:r>
    </w:p>
    <w:p w:rsidR="0047352A" w:rsidRPr="00196433" w:rsidRDefault="0047352A" w:rsidP="0047352A">
      <w:pPr>
        <w:pStyle w:val="a4"/>
        <w:numPr>
          <w:ilvl w:val="0"/>
          <w:numId w:val="6"/>
        </w:numPr>
        <w:tabs>
          <w:tab w:val="num" w:pos="0"/>
          <w:tab w:val="num" w:pos="284"/>
        </w:tabs>
        <w:spacing w:line="276" w:lineRule="auto"/>
        <w:ind w:left="644"/>
        <w:jc w:val="both"/>
        <w:rPr>
          <w:sz w:val="20"/>
          <w:szCs w:val="20"/>
        </w:rPr>
      </w:pPr>
      <w:r w:rsidRPr="00196433">
        <w:rPr>
          <w:sz w:val="20"/>
          <w:szCs w:val="20"/>
        </w:rPr>
        <w:t>Υπεύθυνη δήλωση του άρθ. 8 του Ν. 1599/86, στην οποία θα δηλώνουν ότι έχουν λάβει γνώση των όρων της παρούσης μελέτης και συμφωνούν με αυτούς και ότι δεν συντρέχουν στο πρόσωπο του τα  κριτήρια αποκλεισμού του αρ.73 του Ν4412/2016.</w:t>
      </w:r>
    </w:p>
    <w:p w:rsidR="00E76D56" w:rsidRPr="00196433" w:rsidRDefault="00E76D56" w:rsidP="00E76D56">
      <w:pPr>
        <w:pStyle w:val="a4"/>
        <w:numPr>
          <w:ilvl w:val="0"/>
          <w:numId w:val="6"/>
        </w:numPr>
        <w:tabs>
          <w:tab w:val="num" w:pos="0"/>
          <w:tab w:val="num" w:pos="284"/>
        </w:tabs>
        <w:spacing w:line="276" w:lineRule="auto"/>
        <w:ind w:left="644"/>
        <w:jc w:val="both"/>
        <w:rPr>
          <w:sz w:val="20"/>
          <w:szCs w:val="20"/>
        </w:rPr>
      </w:pPr>
      <w:r w:rsidRPr="00196433">
        <w:rPr>
          <w:sz w:val="20"/>
          <w:szCs w:val="20"/>
        </w:rPr>
        <w:t xml:space="preserve"> Πιστοποιητικό φορολογικής ενημερότητας </w:t>
      </w:r>
    </w:p>
    <w:p w:rsidR="00E76D56" w:rsidRPr="00196433" w:rsidRDefault="00E76D56" w:rsidP="00E76D56">
      <w:pPr>
        <w:pStyle w:val="a4"/>
        <w:numPr>
          <w:ilvl w:val="0"/>
          <w:numId w:val="6"/>
        </w:numPr>
        <w:tabs>
          <w:tab w:val="num" w:pos="0"/>
          <w:tab w:val="num" w:pos="284"/>
        </w:tabs>
        <w:spacing w:line="276" w:lineRule="auto"/>
        <w:ind w:left="644"/>
        <w:jc w:val="both"/>
        <w:rPr>
          <w:sz w:val="20"/>
          <w:szCs w:val="20"/>
        </w:rPr>
      </w:pPr>
      <w:r w:rsidRPr="00196433">
        <w:rPr>
          <w:sz w:val="20"/>
          <w:szCs w:val="20"/>
        </w:rPr>
        <w:t xml:space="preserve"> Πιστοποιητικό ασφαλιστικής ενημερότητας (για συμμετοχή)</w:t>
      </w:r>
    </w:p>
    <w:p w:rsidR="0047352A" w:rsidRPr="00196433" w:rsidRDefault="0047352A" w:rsidP="0047352A">
      <w:pPr>
        <w:pStyle w:val="a4"/>
        <w:numPr>
          <w:ilvl w:val="0"/>
          <w:numId w:val="6"/>
        </w:numPr>
        <w:tabs>
          <w:tab w:val="num" w:pos="0"/>
          <w:tab w:val="num" w:pos="284"/>
        </w:tabs>
        <w:spacing w:line="276" w:lineRule="auto"/>
        <w:ind w:left="644"/>
        <w:jc w:val="both"/>
        <w:rPr>
          <w:sz w:val="20"/>
          <w:szCs w:val="20"/>
        </w:rPr>
      </w:pPr>
      <w:r w:rsidRPr="00196433">
        <w:rPr>
          <w:sz w:val="20"/>
          <w:szCs w:val="20"/>
        </w:rPr>
        <w:t>Τεχνική προσφορά σύμφωνα με τη μελέτη</w:t>
      </w:r>
    </w:p>
    <w:p w:rsidR="0047352A" w:rsidRPr="00196433" w:rsidRDefault="0047352A" w:rsidP="0047352A">
      <w:pPr>
        <w:pStyle w:val="a4"/>
        <w:numPr>
          <w:ilvl w:val="0"/>
          <w:numId w:val="6"/>
        </w:numPr>
        <w:tabs>
          <w:tab w:val="num" w:pos="0"/>
          <w:tab w:val="num" w:pos="284"/>
        </w:tabs>
        <w:spacing w:line="276" w:lineRule="auto"/>
        <w:ind w:left="644"/>
        <w:jc w:val="both"/>
        <w:rPr>
          <w:sz w:val="20"/>
          <w:szCs w:val="20"/>
        </w:rPr>
      </w:pPr>
      <w:r w:rsidRPr="00196433">
        <w:rPr>
          <w:sz w:val="20"/>
          <w:szCs w:val="20"/>
        </w:rPr>
        <w:t>Οικονομική προσφορά</w:t>
      </w:r>
    </w:p>
    <w:p w:rsidR="0047352A" w:rsidRPr="00196433" w:rsidRDefault="0047352A" w:rsidP="0047352A">
      <w:pPr>
        <w:spacing w:line="276" w:lineRule="auto"/>
        <w:jc w:val="both"/>
        <w:rPr>
          <w:sz w:val="20"/>
          <w:szCs w:val="20"/>
        </w:rPr>
      </w:pPr>
    </w:p>
    <w:p w:rsidR="0047352A" w:rsidRPr="00196433" w:rsidRDefault="0047352A" w:rsidP="0047352A">
      <w:pPr>
        <w:spacing w:line="276" w:lineRule="auto"/>
        <w:jc w:val="both"/>
        <w:rPr>
          <w:sz w:val="20"/>
          <w:szCs w:val="20"/>
        </w:rPr>
      </w:pPr>
      <w:r w:rsidRPr="00196433">
        <w:rPr>
          <w:sz w:val="20"/>
          <w:szCs w:val="20"/>
        </w:rPr>
        <w:t>Οι προσφορές και η υπεύθυνη δήλωση υπογράφονται από τον προσφέροντα, εφόσον είναι φυσικό πρόσωπο.</w:t>
      </w:r>
    </w:p>
    <w:p w:rsidR="0047352A" w:rsidRPr="00196433" w:rsidRDefault="0047352A" w:rsidP="0047352A">
      <w:pPr>
        <w:spacing w:line="276" w:lineRule="auto"/>
        <w:jc w:val="both"/>
        <w:rPr>
          <w:sz w:val="20"/>
          <w:szCs w:val="20"/>
        </w:rPr>
      </w:pPr>
      <w:r w:rsidRPr="00196433">
        <w:rPr>
          <w:sz w:val="20"/>
          <w:szCs w:val="20"/>
        </w:rPr>
        <w:t>Σε περίπτωση εκπροσώπησης νομικού προσώπου, ο υπογράφων τα ανωτέρω έγγραφα, πρέπει να προκύπτει από προσκόμιση  νομιμοποιητικών εγγράφων ότι έχει εξουσιοδοτηθεί νομίμως  για το σκοπό αυτό.</w:t>
      </w:r>
    </w:p>
    <w:p w:rsidR="0047352A" w:rsidRPr="00196433" w:rsidRDefault="0047352A" w:rsidP="0047352A">
      <w:pPr>
        <w:spacing w:line="276" w:lineRule="auto"/>
        <w:jc w:val="both"/>
        <w:rPr>
          <w:b/>
          <w:color w:val="FF0000"/>
          <w:sz w:val="20"/>
          <w:szCs w:val="20"/>
        </w:rPr>
      </w:pPr>
      <w:r w:rsidRPr="00196433">
        <w:rPr>
          <w:b/>
          <w:color w:val="FF0000"/>
          <w:sz w:val="20"/>
          <w:szCs w:val="20"/>
        </w:rPr>
        <w:t xml:space="preserve">                                                   </w:t>
      </w:r>
    </w:p>
    <w:p w:rsidR="0047352A" w:rsidRPr="00196433" w:rsidRDefault="0047352A" w:rsidP="0047352A">
      <w:pPr>
        <w:spacing w:line="276" w:lineRule="auto"/>
        <w:jc w:val="center"/>
        <w:rPr>
          <w:b/>
          <w:sz w:val="20"/>
          <w:szCs w:val="20"/>
        </w:rPr>
      </w:pPr>
      <w:bookmarkStart w:id="1" w:name="_Hlk102654048"/>
    </w:p>
    <w:bookmarkEnd w:id="1"/>
    <w:p w:rsidR="0047352A" w:rsidRPr="00196433" w:rsidRDefault="0047352A" w:rsidP="0047352A">
      <w:pPr>
        <w:spacing w:line="276" w:lineRule="auto"/>
        <w:jc w:val="center"/>
        <w:rPr>
          <w:b/>
          <w:sz w:val="20"/>
          <w:szCs w:val="20"/>
        </w:rPr>
      </w:pPr>
      <w:r w:rsidRPr="00196433">
        <w:rPr>
          <w:b/>
          <w:sz w:val="20"/>
          <w:szCs w:val="20"/>
        </w:rPr>
        <w:t xml:space="preserve">Άρθρο </w:t>
      </w:r>
      <w:r w:rsidR="00E76D56" w:rsidRPr="00196433">
        <w:rPr>
          <w:b/>
          <w:sz w:val="20"/>
          <w:szCs w:val="20"/>
        </w:rPr>
        <w:t>6</w:t>
      </w:r>
      <w:r w:rsidRPr="00196433">
        <w:rPr>
          <w:b/>
          <w:sz w:val="20"/>
          <w:szCs w:val="20"/>
          <w:vertAlign w:val="superscript"/>
        </w:rPr>
        <w:t>ο</w:t>
      </w:r>
    </w:p>
    <w:p w:rsidR="0047352A" w:rsidRPr="00196433" w:rsidRDefault="0047352A" w:rsidP="0047352A">
      <w:pPr>
        <w:spacing w:line="276" w:lineRule="auto"/>
        <w:jc w:val="center"/>
        <w:rPr>
          <w:b/>
          <w:sz w:val="20"/>
          <w:szCs w:val="20"/>
        </w:rPr>
      </w:pPr>
      <w:r w:rsidRPr="00196433">
        <w:rPr>
          <w:b/>
          <w:sz w:val="20"/>
          <w:szCs w:val="20"/>
        </w:rPr>
        <w:t>Σύμβαση</w:t>
      </w:r>
    </w:p>
    <w:p w:rsidR="0047352A" w:rsidRPr="00196433" w:rsidRDefault="0047352A" w:rsidP="0047352A">
      <w:pPr>
        <w:spacing w:line="276" w:lineRule="auto"/>
        <w:jc w:val="both"/>
        <w:rPr>
          <w:sz w:val="20"/>
          <w:szCs w:val="20"/>
        </w:rPr>
      </w:pPr>
      <w:r w:rsidRPr="00196433">
        <w:rPr>
          <w:sz w:val="20"/>
          <w:szCs w:val="20"/>
        </w:rPr>
        <w:t>Στον  κάθε ανάδοχο που θα γίνει η κατακύρωση αποστέλλεται ανακοίνωση. Με την ανακοίνωση, η σύμβαση θεωρείται ότι έχει συναφθεί και το έγγραφο της σύμβασης που ακολουθεί έχει μόνο αποδεικτικό χαρακτήρα.</w:t>
      </w:r>
    </w:p>
    <w:p w:rsidR="0047352A" w:rsidRPr="00196433" w:rsidRDefault="0047352A" w:rsidP="0047352A">
      <w:pPr>
        <w:jc w:val="both"/>
        <w:rPr>
          <w:sz w:val="20"/>
          <w:szCs w:val="20"/>
        </w:rPr>
      </w:pPr>
      <w:r w:rsidRPr="00196433">
        <w:rPr>
          <w:sz w:val="20"/>
          <w:szCs w:val="20"/>
        </w:rPr>
        <w:t>Ο Δήμος προσκαλεί τον κάθε ανάδοχο να προσέλθει για την υπογραφή του συμφωνητικού, σε διάστημα ημερών  που θα αποφασίσει ο Δήμος και πάντως εντός των προθεσμιών που ορίζει ο νόμος, από την κοινοποίηση σχετικής έγγραφης ειδικής πρόσκλησης.</w:t>
      </w:r>
    </w:p>
    <w:p w:rsidR="0047352A" w:rsidRPr="00196433" w:rsidRDefault="0047352A" w:rsidP="0047352A">
      <w:pPr>
        <w:spacing w:line="276" w:lineRule="auto"/>
        <w:jc w:val="both"/>
        <w:rPr>
          <w:sz w:val="20"/>
          <w:szCs w:val="20"/>
        </w:rPr>
      </w:pPr>
    </w:p>
    <w:p w:rsidR="0047352A" w:rsidRPr="00196433" w:rsidRDefault="0047352A" w:rsidP="0047352A">
      <w:pPr>
        <w:spacing w:line="276" w:lineRule="auto"/>
        <w:jc w:val="center"/>
        <w:rPr>
          <w:b/>
          <w:sz w:val="20"/>
          <w:szCs w:val="20"/>
        </w:rPr>
      </w:pPr>
      <w:r w:rsidRPr="00196433">
        <w:rPr>
          <w:b/>
          <w:sz w:val="20"/>
          <w:szCs w:val="20"/>
        </w:rPr>
        <w:t xml:space="preserve">Άρθρο </w:t>
      </w:r>
      <w:r w:rsidR="00E413E1" w:rsidRPr="00196433">
        <w:rPr>
          <w:b/>
          <w:sz w:val="20"/>
          <w:szCs w:val="20"/>
        </w:rPr>
        <w:t>7</w:t>
      </w:r>
      <w:r w:rsidRPr="00196433">
        <w:rPr>
          <w:b/>
          <w:sz w:val="20"/>
          <w:szCs w:val="20"/>
          <w:vertAlign w:val="superscript"/>
        </w:rPr>
        <w:t>ο</w:t>
      </w:r>
      <w:r w:rsidRPr="00196433">
        <w:rPr>
          <w:b/>
          <w:sz w:val="20"/>
          <w:szCs w:val="20"/>
        </w:rPr>
        <w:t xml:space="preserve"> </w:t>
      </w:r>
    </w:p>
    <w:p w:rsidR="0047352A" w:rsidRPr="00196433" w:rsidRDefault="0047352A" w:rsidP="0047352A">
      <w:pPr>
        <w:spacing w:line="276" w:lineRule="auto"/>
        <w:jc w:val="center"/>
        <w:rPr>
          <w:sz w:val="20"/>
          <w:szCs w:val="20"/>
        </w:rPr>
      </w:pPr>
      <w:r w:rsidRPr="00196433">
        <w:rPr>
          <w:b/>
          <w:sz w:val="20"/>
          <w:szCs w:val="20"/>
        </w:rPr>
        <w:t xml:space="preserve">Χρόνος  παράδοσης </w:t>
      </w:r>
    </w:p>
    <w:p w:rsidR="0047352A" w:rsidRDefault="0047352A" w:rsidP="0047352A">
      <w:pPr>
        <w:spacing w:line="276" w:lineRule="auto"/>
        <w:jc w:val="both"/>
        <w:rPr>
          <w:sz w:val="20"/>
          <w:szCs w:val="20"/>
        </w:rPr>
      </w:pPr>
      <w:r w:rsidRPr="00196433">
        <w:rPr>
          <w:sz w:val="20"/>
          <w:szCs w:val="20"/>
        </w:rPr>
        <w:t xml:space="preserve">Ο χρόνος και ο τρόπος παράδοσης </w:t>
      </w:r>
      <w:r w:rsidR="00D763AA">
        <w:rPr>
          <w:sz w:val="20"/>
          <w:szCs w:val="20"/>
        </w:rPr>
        <w:t>ορίζονται από την υπηρεσία ανάλογα με τις ανάγκες της</w:t>
      </w:r>
      <w:r w:rsidRPr="00196433">
        <w:rPr>
          <w:sz w:val="20"/>
          <w:szCs w:val="20"/>
        </w:rPr>
        <w:t>. Οποιαδήποτε διαφοροποίηση λόγω ανωτέρας βίας θα συμφωνείται μεταξύ των μερών.</w:t>
      </w:r>
    </w:p>
    <w:p w:rsidR="0066401A" w:rsidRDefault="0066401A" w:rsidP="0047352A">
      <w:pPr>
        <w:spacing w:line="276" w:lineRule="auto"/>
        <w:jc w:val="both"/>
        <w:rPr>
          <w:sz w:val="20"/>
          <w:szCs w:val="20"/>
        </w:rPr>
      </w:pPr>
    </w:p>
    <w:p w:rsidR="0066401A" w:rsidRDefault="0066401A" w:rsidP="0047352A">
      <w:pPr>
        <w:spacing w:line="276" w:lineRule="auto"/>
        <w:jc w:val="both"/>
        <w:rPr>
          <w:sz w:val="20"/>
          <w:szCs w:val="20"/>
        </w:rPr>
      </w:pPr>
    </w:p>
    <w:p w:rsidR="0066401A" w:rsidRDefault="0066401A" w:rsidP="0047352A">
      <w:pPr>
        <w:spacing w:line="276" w:lineRule="auto"/>
        <w:jc w:val="both"/>
        <w:rPr>
          <w:sz w:val="20"/>
          <w:szCs w:val="20"/>
        </w:rPr>
      </w:pPr>
    </w:p>
    <w:p w:rsidR="00C74D82" w:rsidRDefault="00C74D82" w:rsidP="0047352A">
      <w:pPr>
        <w:spacing w:line="276" w:lineRule="auto"/>
        <w:jc w:val="both"/>
        <w:rPr>
          <w:sz w:val="20"/>
          <w:szCs w:val="20"/>
        </w:rPr>
      </w:pPr>
    </w:p>
    <w:p w:rsidR="00C74D82" w:rsidRPr="00196433" w:rsidRDefault="00C74D82" w:rsidP="0047352A">
      <w:pPr>
        <w:spacing w:line="276" w:lineRule="auto"/>
        <w:jc w:val="both"/>
        <w:rPr>
          <w:sz w:val="20"/>
          <w:szCs w:val="20"/>
        </w:rPr>
      </w:pPr>
    </w:p>
    <w:p w:rsidR="00C74D82" w:rsidRDefault="00C74D82" w:rsidP="0047352A">
      <w:pPr>
        <w:spacing w:line="276" w:lineRule="auto"/>
        <w:jc w:val="center"/>
        <w:rPr>
          <w:b/>
          <w:sz w:val="20"/>
          <w:szCs w:val="20"/>
        </w:rPr>
      </w:pPr>
    </w:p>
    <w:p w:rsidR="0047352A" w:rsidRPr="00196433" w:rsidRDefault="0047352A" w:rsidP="0047352A">
      <w:pPr>
        <w:spacing w:line="276" w:lineRule="auto"/>
        <w:jc w:val="center"/>
        <w:rPr>
          <w:b/>
          <w:sz w:val="20"/>
          <w:szCs w:val="20"/>
        </w:rPr>
      </w:pPr>
      <w:r w:rsidRPr="00196433">
        <w:rPr>
          <w:b/>
          <w:sz w:val="20"/>
          <w:szCs w:val="20"/>
        </w:rPr>
        <w:t xml:space="preserve">Άρθρο </w:t>
      </w:r>
      <w:r w:rsidR="00E413E1" w:rsidRPr="00196433">
        <w:rPr>
          <w:b/>
          <w:sz w:val="20"/>
          <w:szCs w:val="20"/>
        </w:rPr>
        <w:t>8</w:t>
      </w:r>
      <w:r w:rsidRPr="00196433">
        <w:rPr>
          <w:b/>
          <w:sz w:val="20"/>
          <w:szCs w:val="20"/>
        </w:rPr>
        <w:t>ο</w:t>
      </w:r>
    </w:p>
    <w:p w:rsidR="0047352A" w:rsidRPr="00196433" w:rsidRDefault="0047352A" w:rsidP="0047352A">
      <w:pPr>
        <w:spacing w:line="276" w:lineRule="auto"/>
        <w:jc w:val="center"/>
        <w:rPr>
          <w:sz w:val="20"/>
          <w:szCs w:val="20"/>
        </w:rPr>
      </w:pPr>
      <w:r w:rsidRPr="00196433">
        <w:rPr>
          <w:b/>
          <w:sz w:val="20"/>
          <w:szCs w:val="20"/>
        </w:rPr>
        <w:t>Παραλαβή</w:t>
      </w:r>
    </w:p>
    <w:p w:rsidR="0047352A" w:rsidRPr="00E12990" w:rsidRDefault="0047352A" w:rsidP="0047352A">
      <w:pPr>
        <w:spacing w:line="276" w:lineRule="auto"/>
        <w:jc w:val="both"/>
        <w:rPr>
          <w:sz w:val="20"/>
          <w:szCs w:val="20"/>
        </w:rPr>
      </w:pPr>
      <w:r w:rsidRPr="00E12990">
        <w:rPr>
          <w:sz w:val="20"/>
          <w:szCs w:val="20"/>
        </w:rPr>
        <w:t xml:space="preserve">Η διαδικασία παραλαβής των </w:t>
      </w:r>
      <w:r w:rsidR="00E12990" w:rsidRPr="00E12990">
        <w:rPr>
          <w:sz w:val="20"/>
          <w:szCs w:val="20"/>
        </w:rPr>
        <w:t>προμηθειώ</w:t>
      </w:r>
      <w:r w:rsidR="008B129B" w:rsidRPr="00E12990">
        <w:rPr>
          <w:sz w:val="20"/>
          <w:szCs w:val="20"/>
        </w:rPr>
        <w:t>ν</w:t>
      </w:r>
      <w:r w:rsidRPr="00E12990">
        <w:rPr>
          <w:sz w:val="20"/>
          <w:szCs w:val="20"/>
        </w:rPr>
        <w:t xml:space="preserve"> γίνεται από την αρμόδια Επιτροπή Παραλαβής. Εάν κατά την παραλαβή διαπιστωθεί απόκλιση από τις συμβατικές τεχνικές προδιαγραφές η επιτροπή παραλαβής μπορεί να προτείνει ή την τέλεια απόρριψη ή τη μερική αυτής ή την αντικατάσταση τους.</w:t>
      </w:r>
    </w:p>
    <w:p w:rsidR="0047352A" w:rsidRDefault="0047352A" w:rsidP="0047352A">
      <w:pPr>
        <w:spacing w:line="276" w:lineRule="auto"/>
        <w:jc w:val="both"/>
        <w:rPr>
          <w:sz w:val="20"/>
          <w:szCs w:val="20"/>
        </w:rPr>
      </w:pPr>
      <w:r w:rsidRPr="00E12990">
        <w:rPr>
          <w:sz w:val="20"/>
          <w:szCs w:val="20"/>
        </w:rPr>
        <w:t>Η δαπάνη μεταφοράς και εκφόρτωσης των απαραίτητων υλικών</w:t>
      </w:r>
      <w:r w:rsidRPr="00196433">
        <w:rPr>
          <w:sz w:val="20"/>
          <w:szCs w:val="20"/>
        </w:rPr>
        <w:t xml:space="preserve"> βαρύνει εξ’ ολοκλήρου τους αναδόχους.</w:t>
      </w:r>
    </w:p>
    <w:p w:rsidR="006D66D7" w:rsidRDefault="006D66D7" w:rsidP="0047352A">
      <w:pPr>
        <w:spacing w:line="276" w:lineRule="auto"/>
        <w:jc w:val="both"/>
        <w:rPr>
          <w:sz w:val="20"/>
          <w:szCs w:val="20"/>
        </w:rPr>
      </w:pPr>
    </w:p>
    <w:p w:rsidR="0047352A" w:rsidRPr="00196433" w:rsidRDefault="0047352A" w:rsidP="0047352A">
      <w:pPr>
        <w:spacing w:line="276" w:lineRule="auto"/>
        <w:jc w:val="center"/>
        <w:rPr>
          <w:b/>
          <w:sz w:val="20"/>
          <w:szCs w:val="20"/>
        </w:rPr>
      </w:pPr>
    </w:p>
    <w:p w:rsidR="0047352A" w:rsidRPr="00196433" w:rsidRDefault="00E413E1" w:rsidP="00E413E1">
      <w:pPr>
        <w:spacing w:line="276" w:lineRule="auto"/>
        <w:rPr>
          <w:b/>
          <w:sz w:val="20"/>
          <w:szCs w:val="20"/>
        </w:rPr>
      </w:pPr>
      <w:r w:rsidRPr="00196433">
        <w:rPr>
          <w:b/>
          <w:sz w:val="20"/>
          <w:szCs w:val="20"/>
        </w:rPr>
        <w:t xml:space="preserve">                                                                         </w:t>
      </w:r>
      <w:r w:rsidR="00002DA9">
        <w:rPr>
          <w:b/>
          <w:sz w:val="20"/>
          <w:szCs w:val="20"/>
        </w:rPr>
        <w:t xml:space="preserve">         </w:t>
      </w:r>
      <w:r w:rsidRPr="00196433">
        <w:rPr>
          <w:b/>
          <w:sz w:val="20"/>
          <w:szCs w:val="20"/>
        </w:rPr>
        <w:t xml:space="preserve">     </w:t>
      </w:r>
      <w:r w:rsidR="0047352A" w:rsidRPr="00196433">
        <w:rPr>
          <w:b/>
          <w:sz w:val="20"/>
          <w:szCs w:val="20"/>
        </w:rPr>
        <w:t xml:space="preserve">Άρθρο </w:t>
      </w:r>
      <w:r w:rsidRPr="00196433">
        <w:rPr>
          <w:b/>
          <w:sz w:val="20"/>
          <w:szCs w:val="20"/>
        </w:rPr>
        <w:t>9</w:t>
      </w:r>
      <w:r w:rsidR="0047352A" w:rsidRPr="00196433">
        <w:rPr>
          <w:b/>
          <w:sz w:val="20"/>
          <w:szCs w:val="20"/>
          <w:vertAlign w:val="superscript"/>
        </w:rPr>
        <w:t>ο</w:t>
      </w:r>
      <w:r w:rsidR="0047352A" w:rsidRPr="00196433">
        <w:rPr>
          <w:b/>
          <w:sz w:val="20"/>
          <w:szCs w:val="20"/>
        </w:rPr>
        <w:t xml:space="preserve"> </w:t>
      </w:r>
    </w:p>
    <w:p w:rsidR="0047352A" w:rsidRPr="00196433" w:rsidRDefault="0047352A" w:rsidP="0047352A">
      <w:pPr>
        <w:spacing w:line="276" w:lineRule="auto"/>
        <w:jc w:val="center"/>
        <w:rPr>
          <w:b/>
          <w:sz w:val="20"/>
          <w:szCs w:val="20"/>
        </w:rPr>
      </w:pPr>
      <w:r w:rsidRPr="00196433">
        <w:rPr>
          <w:b/>
          <w:sz w:val="20"/>
          <w:szCs w:val="20"/>
        </w:rPr>
        <w:t>Ανωτέρα Βία</w:t>
      </w:r>
    </w:p>
    <w:p w:rsidR="0047352A" w:rsidRPr="00196433" w:rsidRDefault="0047352A" w:rsidP="0047352A">
      <w:pPr>
        <w:spacing w:line="276" w:lineRule="auto"/>
        <w:jc w:val="both"/>
        <w:rPr>
          <w:sz w:val="20"/>
          <w:szCs w:val="20"/>
        </w:rPr>
      </w:pPr>
      <w:r w:rsidRPr="00196433">
        <w:rPr>
          <w:sz w:val="20"/>
          <w:szCs w:val="20"/>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επιμέλεια και επιδείχθηκε η ανάλογη σύνεση. </w:t>
      </w:r>
    </w:p>
    <w:p w:rsidR="0047352A" w:rsidRPr="00196433" w:rsidRDefault="0047352A" w:rsidP="0047352A">
      <w:pPr>
        <w:spacing w:line="276" w:lineRule="auto"/>
        <w:jc w:val="both"/>
        <w:rPr>
          <w:sz w:val="20"/>
          <w:szCs w:val="20"/>
        </w:rPr>
      </w:pPr>
      <w:r w:rsidRPr="00196433">
        <w:rPr>
          <w:sz w:val="20"/>
          <w:szCs w:val="20"/>
        </w:rPr>
        <w:t xml:space="preserve">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ο Δήμος είναι </w:t>
      </w:r>
      <w:proofErr w:type="spellStart"/>
      <w:r w:rsidRPr="00196433">
        <w:rPr>
          <w:sz w:val="20"/>
          <w:szCs w:val="20"/>
        </w:rPr>
        <w:t>ανυπαίτιοι</w:t>
      </w:r>
      <w:proofErr w:type="spellEnd"/>
      <w:r w:rsidRPr="00196433">
        <w:rPr>
          <w:sz w:val="20"/>
          <w:szCs w:val="20"/>
        </w:rPr>
        <w:t xml:space="preserve">, αιφνιδιαστική απεργία προσωπικού, πανδημία, φυσικές καταστροφές, σεισμοί, πόλεμος, ατύχημα, αιφνίδια ασθένεια του προσωπικού κ.α. </w:t>
      </w:r>
    </w:p>
    <w:p w:rsidR="0047352A" w:rsidRPr="00196433" w:rsidRDefault="0047352A" w:rsidP="0047352A">
      <w:pPr>
        <w:spacing w:line="276" w:lineRule="auto"/>
        <w:jc w:val="both"/>
        <w:rPr>
          <w:sz w:val="20"/>
          <w:szCs w:val="20"/>
        </w:rPr>
      </w:pPr>
      <w:r w:rsidRPr="00196433">
        <w:rPr>
          <w:sz w:val="20"/>
          <w:szCs w:val="20"/>
        </w:rPr>
        <w:t>Στην περίπτωση κατά την οποία υπάρξει λόγος ανωτέρας βίας ο Ανάδοχος οφείλει να ειδοποιήσει αμελλητί τον Δήμο και να καταβάλει κάθε δυνατή προσπάθεια σε συνεργασία με το Δήμο για να υπερβεί τις συνέπειες και τα προβλήματα που ανέκυψαν λόγω ανωτέρας βίας.</w:t>
      </w:r>
    </w:p>
    <w:p w:rsidR="0047352A" w:rsidRPr="00196433" w:rsidRDefault="0047352A" w:rsidP="0047352A">
      <w:pPr>
        <w:spacing w:line="276" w:lineRule="auto"/>
        <w:jc w:val="both"/>
        <w:rPr>
          <w:sz w:val="20"/>
          <w:szCs w:val="20"/>
        </w:rPr>
      </w:pPr>
      <w:r w:rsidRPr="00196433">
        <w:rPr>
          <w:sz w:val="20"/>
          <w:szCs w:val="20"/>
        </w:rPr>
        <w:t>Ο όρος περί ανωτέρας βίας εφαρμόζεται ανάλογα και για τον Δήμο προσαρμοζόμενος ανάλογα.</w:t>
      </w:r>
    </w:p>
    <w:p w:rsidR="0047352A" w:rsidRPr="00196433" w:rsidRDefault="0047352A" w:rsidP="0047352A">
      <w:pPr>
        <w:autoSpaceDE w:val="0"/>
        <w:autoSpaceDN w:val="0"/>
        <w:adjustRightInd w:val="0"/>
        <w:spacing w:line="276" w:lineRule="auto"/>
        <w:jc w:val="both"/>
        <w:rPr>
          <w:rFonts w:eastAsia="Calibri"/>
          <w:color w:val="000000"/>
          <w:sz w:val="20"/>
          <w:szCs w:val="20"/>
          <w:lang w:eastAsia="en-US"/>
        </w:rPr>
      </w:pPr>
      <w:r w:rsidRPr="00196433">
        <w:rPr>
          <w:rFonts w:eastAsia="Calibri"/>
          <w:color w:val="000000"/>
          <w:sz w:val="20"/>
          <w:szCs w:val="20"/>
          <w:lang w:eastAsia="en-US"/>
        </w:rPr>
        <w:t>Στην περίπτωση κατά την οποία υπάρξει λόγος ανωτέρας βίας, θα οριστούν νέες ημε</w:t>
      </w:r>
      <w:r w:rsidR="002D557A" w:rsidRPr="00196433">
        <w:rPr>
          <w:rFonts w:eastAsia="Calibri"/>
          <w:color w:val="000000"/>
          <w:sz w:val="20"/>
          <w:szCs w:val="20"/>
          <w:lang w:eastAsia="en-US"/>
        </w:rPr>
        <w:t>ρομηνίες διεξαγωγής των παραστάσεων</w:t>
      </w:r>
      <w:r w:rsidRPr="00196433">
        <w:rPr>
          <w:rFonts w:eastAsia="Calibri"/>
          <w:color w:val="000000"/>
          <w:sz w:val="20"/>
          <w:szCs w:val="20"/>
          <w:lang w:eastAsia="en-US"/>
        </w:rPr>
        <w:t>, τις οποίες θα αποφασίσει ο Δήμος.</w:t>
      </w:r>
    </w:p>
    <w:p w:rsidR="0047352A" w:rsidRPr="00196433" w:rsidRDefault="0047352A" w:rsidP="0047352A">
      <w:pPr>
        <w:spacing w:line="276" w:lineRule="auto"/>
        <w:jc w:val="both"/>
        <w:rPr>
          <w:sz w:val="20"/>
          <w:szCs w:val="20"/>
        </w:rPr>
      </w:pPr>
    </w:p>
    <w:p w:rsidR="0047352A" w:rsidRPr="00196433" w:rsidRDefault="0047352A" w:rsidP="0047352A">
      <w:pPr>
        <w:spacing w:line="276" w:lineRule="auto"/>
        <w:jc w:val="center"/>
        <w:rPr>
          <w:b/>
          <w:sz w:val="20"/>
          <w:szCs w:val="20"/>
        </w:rPr>
      </w:pPr>
      <w:r w:rsidRPr="00196433">
        <w:rPr>
          <w:b/>
          <w:sz w:val="20"/>
          <w:szCs w:val="20"/>
        </w:rPr>
        <w:t>Άρθρο 1</w:t>
      </w:r>
      <w:r w:rsidR="00E413E1" w:rsidRPr="00196433">
        <w:rPr>
          <w:b/>
          <w:sz w:val="20"/>
          <w:szCs w:val="20"/>
        </w:rPr>
        <w:t>0</w:t>
      </w:r>
      <w:r w:rsidRPr="00196433">
        <w:rPr>
          <w:b/>
          <w:sz w:val="20"/>
          <w:szCs w:val="20"/>
          <w:vertAlign w:val="superscript"/>
        </w:rPr>
        <w:t>ο</w:t>
      </w:r>
    </w:p>
    <w:p w:rsidR="0047352A" w:rsidRPr="00196433" w:rsidRDefault="0047352A" w:rsidP="0047352A">
      <w:pPr>
        <w:spacing w:line="276" w:lineRule="auto"/>
        <w:jc w:val="center"/>
        <w:rPr>
          <w:b/>
          <w:sz w:val="20"/>
          <w:szCs w:val="20"/>
        </w:rPr>
      </w:pPr>
      <w:r w:rsidRPr="00196433">
        <w:rPr>
          <w:b/>
          <w:sz w:val="20"/>
          <w:szCs w:val="20"/>
        </w:rPr>
        <w:t>Εκχώρηση</w:t>
      </w:r>
    </w:p>
    <w:p w:rsidR="0047352A" w:rsidRPr="00196433" w:rsidRDefault="0047352A" w:rsidP="0047352A">
      <w:pPr>
        <w:spacing w:line="276" w:lineRule="auto"/>
        <w:jc w:val="both"/>
        <w:rPr>
          <w:sz w:val="20"/>
          <w:szCs w:val="20"/>
        </w:rPr>
      </w:pPr>
      <w:r w:rsidRPr="00196433">
        <w:rPr>
          <w:sz w:val="20"/>
          <w:szCs w:val="20"/>
        </w:rPr>
        <w:t>Οι ανάδοχοι δεν δικαιούνται να μεταβιβάσουν ή εκχωρήσουν τη σύμβαση ή μέρος αυτής χωρίς την έγγραφη συναίνεση του Δήμου Κερατσινίου-Δραπετσώνας</w:t>
      </w:r>
    </w:p>
    <w:p w:rsidR="0047352A" w:rsidRPr="00196433" w:rsidRDefault="0047352A" w:rsidP="0047352A">
      <w:pPr>
        <w:spacing w:line="276" w:lineRule="auto"/>
        <w:jc w:val="both"/>
        <w:rPr>
          <w:b/>
          <w:sz w:val="20"/>
          <w:szCs w:val="20"/>
        </w:rPr>
      </w:pPr>
    </w:p>
    <w:p w:rsidR="0047352A" w:rsidRPr="00196433" w:rsidRDefault="0047352A" w:rsidP="0047352A">
      <w:pPr>
        <w:spacing w:line="276" w:lineRule="auto"/>
        <w:jc w:val="center"/>
        <w:rPr>
          <w:b/>
          <w:sz w:val="20"/>
          <w:szCs w:val="20"/>
        </w:rPr>
      </w:pPr>
      <w:r w:rsidRPr="00196433">
        <w:rPr>
          <w:b/>
          <w:sz w:val="20"/>
          <w:szCs w:val="20"/>
        </w:rPr>
        <w:t>Άρθρο 1</w:t>
      </w:r>
      <w:r w:rsidR="00E413E1" w:rsidRPr="00196433">
        <w:rPr>
          <w:b/>
          <w:sz w:val="20"/>
          <w:szCs w:val="20"/>
        </w:rPr>
        <w:t>1</w:t>
      </w:r>
      <w:r w:rsidRPr="00196433">
        <w:rPr>
          <w:b/>
          <w:sz w:val="20"/>
          <w:szCs w:val="20"/>
          <w:vertAlign w:val="superscript"/>
        </w:rPr>
        <w:t>ο</w:t>
      </w:r>
    </w:p>
    <w:p w:rsidR="0047352A" w:rsidRPr="00196433" w:rsidRDefault="0047352A" w:rsidP="0047352A">
      <w:pPr>
        <w:spacing w:line="276" w:lineRule="auto"/>
        <w:jc w:val="center"/>
        <w:rPr>
          <w:b/>
          <w:sz w:val="20"/>
          <w:szCs w:val="20"/>
        </w:rPr>
      </w:pPr>
      <w:r w:rsidRPr="00196433">
        <w:rPr>
          <w:b/>
          <w:sz w:val="20"/>
          <w:szCs w:val="20"/>
        </w:rPr>
        <w:t>Επίλυση διαφόρων</w:t>
      </w:r>
    </w:p>
    <w:p w:rsidR="0047352A" w:rsidRDefault="0047352A" w:rsidP="0047352A">
      <w:pPr>
        <w:spacing w:line="276" w:lineRule="auto"/>
        <w:jc w:val="both"/>
        <w:rPr>
          <w:sz w:val="20"/>
          <w:szCs w:val="20"/>
        </w:rPr>
      </w:pPr>
      <w:r w:rsidRPr="00196433">
        <w:rPr>
          <w:sz w:val="20"/>
          <w:szCs w:val="20"/>
        </w:rPr>
        <w:t>Οι διαφορές που θα εμφανιστούν κατά την εφαρμογή της σύμβασης, επιλύονται σύμφωνα με τις ισχύουσες διατάξεις στα αρμόδια δικαστήρια Πειραιά.</w:t>
      </w:r>
    </w:p>
    <w:p w:rsidR="00002DA9" w:rsidRDefault="00002DA9" w:rsidP="0047352A">
      <w:pPr>
        <w:spacing w:line="276" w:lineRule="auto"/>
        <w:jc w:val="both"/>
        <w:rPr>
          <w:sz w:val="20"/>
          <w:szCs w:val="20"/>
        </w:rPr>
      </w:pPr>
    </w:p>
    <w:p w:rsidR="00002DA9" w:rsidRDefault="00002DA9" w:rsidP="0047352A">
      <w:pPr>
        <w:spacing w:line="276" w:lineRule="auto"/>
        <w:jc w:val="both"/>
        <w:rPr>
          <w:sz w:val="20"/>
          <w:szCs w:val="20"/>
        </w:rPr>
      </w:pPr>
    </w:p>
    <w:p w:rsidR="00002DA9" w:rsidRPr="00196433" w:rsidRDefault="00002DA9" w:rsidP="0047352A">
      <w:pPr>
        <w:spacing w:line="276" w:lineRule="auto"/>
        <w:jc w:val="both"/>
        <w:rPr>
          <w:sz w:val="20"/>
          <w:szCs w:val="20"/>
        </w:rPr>
      </w:pPr>
    </w:p>
    <w:p w:rsidR="001C681A" w:rsidRPr="00196433" w:rsidRDefault="001C681A" w:rsidP="001C681A">
      <w:pPr>
        <w:spacing w:line="360" w:lineRule="auto"/>
        <w:jc w:val="center"/>
        <w:rPr>
          <w:b/>
          <w:sz w:val="20"/>
          <w:szCs w:val="20"/>
        </w:rPr>
      </w:pPr>
    </w:p>
    <w:p w:rsidR="001C681A" w:rsidRPr="00196433" w:rsidRDefault="0047352A" w:rsidP="001C681A">
      <w:pPr>
        <w:spacing w:line="360" w:lineRule="auto"/>
        <w:jc w:val="center"/>
        <w:rPr>
          <w:b/>
          <w:sz w:val="20"/>
          <w:szCs w:val="20"/>
        </w:rPr>
      </w:pPr>
      <w:r w:rsidRPr="00196433">
        <w:rPr>
          <w:b/>
          <w:sz w:val="20"/>
          <w:szCs w:val="20"/>
        </w:rPr>
        <w:t>ΘΕΩΡΗΘΗΚΕ</w:t>
      </w:r>
    </w:p>
    <w:p w:rsidR="0047352A" w:rsidRPr="00196433" w:rsidRDefault="0047352A" w:rsidP="0047352A">
      <w:pPr>
        <w:spacing w:line="276" w:lineRule="auto"/>
        <w:jc w:val="center"/>
        <w:rPr>
          <w:sz w:val="20"/>
          <w:szCs w:val="20"/>
        </w:rPr>
      </w:pPr>
    </w:p>
    <w:p w:rsidR="0047352A" w:rsidRPr="00196433" w:rsidRDefault="0047352A" w:rsidP="0047352A">
      <w:pPr>
        <w:spacing w:line="276" w:lineRule="auto"/>
        <w:jc w:val="center"/>
        <w:rPr>
          <w:sz w:val="20"/>
          <w:szCs w:val="20"/>
        </w:rPr>
      </w:pPr>
    </w:p>
    <w:p w:rsidR="002245B4" w:rsidRPr="00196433" w:rsidRDefault="00441B20" w:rsidP="002245B4">
      <w:pPr>
        <w:spacing w:line="360" w:lineRule="auto"/>
        <w:rPr>
          <w:rFonts w:eastAsiaTheme="minorEastAsia"/>
          <w:sz w:val="20"/>
          <w:szCs w:val="20"/>
        </w:rPr>
      </w:pPr>
      <w:r>
        <w:rPr>
          <w:rFonts w:eastAsiaTheme="minorEastAsia"/>
          <w:sz w:val="20"/>
          <w:szCs w:val="20"/>
        </w:rPr>
        <w:t xml:space="preserve">          </w:t>
      </w:r>
      <w:r w:rsidR="002245B4">
        <w:rPr>
          <w:rFonts w:eastAsiaTheme="minorEastAsia"/>
          <w:sz w:val="20"/>
          <w:szCs w:val="20"/>
        </w:rPr>
        <w:t xml:space="preserve"> Η</w:t>
      </w:r>
      <w:r w:rsidR="002245B4" w:rsidRPr="00196433">
        <w:rPr>
          <w:rFonts w:eastAsiaTheme="minorEastAsia"/>
          <w:sz w:val="20"/>
          <w:szCs w:val="20"/>
        </w:rPr>
        <w:t xml:space="preserve"> ΣΥΝΤΑΞΑΣ</w:t>
      </w:r>
      <w:r w:rsidR="00715244">
        <w:rPr>
          <w:rFonts w:eastAsiaTheme="minorEastAsia"/>
          <w:sz w:val="20"/>
          <w:szCs w:val="20"/>
        </w:rPr>
        <w:t>Α</w:t>
      </w:r>
      <w:r w:rsidR="002245B4" w:rsidRPr="00196433">
        <w:rPr>
          <w:rFonts w:eastAsiaTheme="minorEastAsia"/>
          <w:sz w:val="20"/>
          <w:szCs w:val="20"/>
        </w:rPr>
        <w:t xml:space="preserve">            </w:t>
      </w:r>
      <w:r w:rsidR="002245B4">
        <w:rPr>
          <w:rFonts w:eastAsiaTheme="minorEastAsia"/>
          <w:sz w:val="20"/>
          <w:szCs w:val="20"/>
        </w:rPr>
        <w:t xml:space="preserve"> </w:t>
      </w:r>
      <w:r w:rsidR="002245B4" w:rsidRPr="00196433">
        <w:rPr>
          <w:rFonts w:eastAsiaTheme="minorEastAsia"/>
          <w:sz w:val="20"/>
          <w:szCs w:val="20"/>
        </w:rPr>
        <w:t xml:space="preserve">                                            </w:t>
      </w:r>
      <w:r w:rsidR="002245B4">
        <w:rPr>
          <w:rFonts w:eastAsiaTheme="minorEastAsia"/>
          <w:sz w:val="20"/>
          <w:szCs w:val="20"/>
        </w:rPr>
        <w:t xml:space="preserve">                           </w:t>
      </w:r>
      <w:r w:rsidR="00C74D82">
        <w:rPr>
          <w:rFonts w:eastAsiaTheme="minorEastAsia"/>
          <w:sz w:val="20"/>
          <w:szCs w:val="20"/>
        </w:rPr>
        <w:t xml:space="preserve">           </w:t>
      </w:r>
      <w:r w:rsidR="002245B4">
        <w:rPr>
          <w:rFonts w:eastAsiaTheme="minorEastAsia"/>
          <w:sz w:val="20"/>
          <w:szCs w:val="20"/>
        </w:rPr>
        <w:t xml:space="preserve"> Η</w:t>
      </w:r>
      <w:r w:rsidR="002245B4" w:rsidRPr="00196433">
        <w:rPr>
          <w:rFonts w:eastAsiaTheme="minorEastAsia"/>
          <w:sz w:val="20"/>
          <w:szCs w:val="20"/>
        </w:rPr>
        <w:t xml:space="preserve"> </w:t>
      </w:r>
      <w:r w:rsidR="00715244">
        <w:rPr>
          <w:rFonts w:eastAsiaTheme="minorEastAsia"/>
          <w:sz w:val="20"/>
          <w:szCs w:val="20"/>
        </w:rPr>
        <w:t>ΠΡ</w:t>
      </w:r>
      <w:r w:rsidR="002245B4">
        <w:rPr>
          <w:rFonts w:eastAsiaTheme="minorEastAsia"/>
          <w:sz w:val="20"/>
          <w:szCs w:val="20"/>
        </w:rPr>
        <w:t>ΟΪΣΤΑΜΕΝΗ</w:t>
      </w:r>
      <w:r w:rsidR="002245B4" w:rsidRPr="00196433">
        <w:rPr>
          <w:rFonts w:eastAsiaTheme="minorEastAsia"/>
          <w:sz w:val="20"/>
          <w:szCs w:val="20"/>
        </w:rPr>
        <w:t xml:space="preserve">            </w:t>
      </w:r>
      <w:r w:rsidR="002245B4">
        <w:rPr>
          <w:rFonts w:eastAsiaTheme="minorEastAsia"/>
          <w:sz w:val="20"/>
          <w:szCs w:val="20"/>
        </w:rPr>
        <w:t xml:space="preserve">                    </w:t>
      </w:r>
      <w:r w:rsidR="002245B4" w:rsidRPr="00196433">
        <w:rPr>
          <w:rFonts w:eastAsiaTheme="minorEastAsia"/>
          <w:sz w:val="20"/>
          <w:szCs w:val="20"/>
        </w:rPr>
        <w:t xml:space="preserve">                                                                                                                                                                                                                                                                        </w:t>
      </w:r>
    </w:p>
    <w:p w:rsidR="002245B4" w:rsidRDefault="002245B4" w:rsidP="002245B4">
      <w:pPr>
        <w:rPr>
          <w:rFonts w:eastAsiaTheme="minorEastAsia"/>
          <w:sz w:val="20"/>
          <w:szCs w:val="20"/>
        </w:rPr>
      </w:pPr>
      <w:r w:rsidRPr="00196433">
        <w:rPr>
          <w:rFonts w:eastAsiaTheme="minorEastAsia"/>
          <w:sz w:val="20"/>
          <w:szCs w:val="20"/>
        </w:rPr>
        <w:t xml:space="preserve">       </w:t>
      </w:r>
    </w:p>
    <w:p w:rsidR="002245B4" w:rsidRPr="00196433" w:rsidRDefault="002245B4" w:rsidP="002245B4">
      <w:pPr>
        <w:rPr>
          <w:b/>
          <w:sz w:val="20"/>
          <w:szCs w:val="20"/>
        </w:rPr>
      </w:pPr>
      <w:r>
        <w:rPr>
          <w:rFonts w:eastAsiaTheme="minorEastAsia"/>
          <w:sz w:val="20"/>
          <w:szCs w:val="20"/>
        </w:rPr>
        <w:t xml:space="preserve">     ΤΣΙΓΚΑΡΙΔΑ ΧΡΥΣΟΥΛΑ</w:t>
      </w:r>
      <w:r w:rsidRPr="00196433">
        <w:rPr>
          <w:rFonts w:eastAsiaTheme="minorEastAsia"/>
          <w:sz w:val="20"/>
          <w:szCs w:val="20"/>
        </w:rPr>
        <w:t xml:space="preserve">                                      </w:t>
      </w:r>
      <w:r>
        <w:rPr>
          <w:rFonts w:eastAsiaTheme="minorEastAsia"/>
          <w:sz w:val="20"/>
          <w:szCs w:val="20"/>
        </w:rPr>
        <w:t xml:space="preserve">          </w:t>
      </w:r>
      <w:r w:rsidRPr="00196433">
        <w:rPr>
          <w:rFonts w:eastAsiaTheme="minorEastAsia"/>
          <w:sz w:val="20"/>
          <w:szCs w:val="20"/>
        </w:rPr>
        <w:t xml:space="preserve">                                    </w:t>
      </w:r>
      <w:r>
        <w:rPr>
          <w:rFonts w:eastAsiaTheme="minorEastAsia"/>
          <w:sz w:val="20"/>
          <w:szCs w:val="20"/>
        </w:rPr>
        <w:t xml:space="preserve">       </w:t>
      </w:r>
      <w:r w:rsidRPr="00196433">
        <w:rPr>
          <w:rFonts w:eastAsiaTheme="minorEastAsia"/>
          <w:sz w:val="20"/>
          <w:szCs w:val="20"/>
        </w:rPr>
        <w:t xml:space="preserve"> </w:t>
      </w:r>
      <w:r>
        <w:rPr>
          <w:rFonts w:eastAsiaTheme="minorEastAsia"/>
          <w:sz w:val="20"/>
          <w:szCs w:val="20"/>
        </w:rPr>
        <w:t>ΣΚΙΑ ΖΩΗ</w:t>
      </w:r>
    </w:p>
    <w:p w:rsidR="002245B4" w:rsidRPr="00196433" w:rsidRDefault="002245B4" w:rsidP="002245B4">
      <w:pPr>
        <w:jc w:val="center"/>
        <w:rPr>
          <w:b/>
          <w:sz w:val="20"/>
          <w:szCs w:val="20"/>
        </w:rPr>
      </w:pPr>
    </w:p>
    <w:p w:rsidR="00441B20" w:rsidRPr="00196433" w:rsidRDefault="00441B20" w:rsidP="002245B4">
      <w:pPr>
        <w:spacing w:line="360" w:lineRule="auto"/>
        <w:rPr>
          <w:b/>
          <w:sz w:val="20"/>
          <w:szCs w:val="20"/>
        </w:rPr>
      </w:pPr>
    </w:p>
    <w:p w:rsidR="00C74D82" w:rsidRPr="00196433" w:rsidRDefault="00C74D82" w:rsidP="00C74D82">
      <w:pPr>
        <w:spacing w:line="276" w:lineRule="auto"/>
        <w:jc w:val="center"/>
        <w:rPr>
          <w:sz w:val="20"/>
          <w:szCs w:val="20"/>
        </w:rPr>
      </w:pPr>
      <w:r>
        <w:rPr>
          <w:sz w:val="20"/>
          <w:szCs w:val="20"/>
        </w:rPr>
        <w:t>Η ΔΙΕΥΘΥΝΤΡΙΑ</w:t>
      </w:r>
      <w:r w:rsidRPr="00196433">
        <w:rPr>
          <w:sz w:val="20"/>
          <w:szCs w:val="20"/>
        </w:rPr>
        <w:t xml:space="preserve"> </w:t>
      </w:r>
    </w:p>
    <w:p w:rsidR="00C74D82" w:rsidRPr="00196433" w:rsidRDefault="00C74D82" w:rsidP="00C74D82">
      <w:pPr>
        <w:spacing w:line="276" w:lineRule="auto"/>
        <w:rPr>
          <w:sz w:val="20"/>
          <w:szCs w:val="20"/>
        </w:rPr>
      </w:pPr>
    </w:p>
    <w:p w:rsidR="00441B20" w:rsidRPr="00196433" w:rsidRDefault="00C74D82" w:rsidP="00C74D82">
      <w:pPr>
        <w:spacing w:line="360" w:lineRule="auto"/>
        <w:jc w:val="center"/>
        <w:rPr>
          <w:rFonts w:eastAsiaTheme="minorEastAsia"/>
        </w:rPr>
      </w:pPr>
      <w:r>
        <w:rPr>
          <w:sz w:val="20"/>
          <w:szCs w:val="20"/>
        </w:rPr>
        <w:t>ΜΑΡΙΑ ΚΟΡΚΙΔΗ</w:t>
      </w:r>
    </w:p>
    <w:p w:rsidR="0047352A" w:rsidRPr="00196433" w:rsidRDefault="0047352A" w:rsidP="0047352A">
      <w:pPr>
        <w:spacing w:line="276" w:lineRule="auto"/>
        <w:jc w:val="both"/>
        <w:rPr>
          <w:sz w:val="20"/>
          <w:szCs w:val="20"/>
        </w:rPr>
        <w:sectPr w:rsidR="0047352A" w:rsidRPr="00196433" w:rsidSect="008B4362">
          <w:footerReference w:type="even" r:id="rId10"/>
          <w:footerReference w:type="default" r:id="rId11"/>
          <w:type w:val="continuous"/>
          <w:pgSz w:w="11906" w:h="16838"/>
          <w:pgMar w:top="567" w:right="1134" w:bottom="1134" w:left="1134" w:header="709" w:footer="709" w:gutter="0"/>
          <w:cols w:space="708"/>
          <w:docGrid w:linePitch="360"/>
        </w:sectPr>
      </w:pPr>
    </w:p>
    <w:p w:rsidR="00425E90" w:rsidRPr="00196433" w:rsidRDefault="00425E90" w:rsidP="00BC36FC">
      <w:pPr>
        <w:spacing w:line="360" w:lineRule="auto"/>
        <w:rPr>
          <w:b/>
          <w:sz w:val="20"/>
          <w:szCs w:val="20"/>
        </w:rPr>
      </w:pPr>
    </w:p>
    <w:p w:rsidR="00036C38" w:rsidRPr="00196433" w:rsidRDefault="008F77F2" w:rsidP="008F77F2">
      <w:pPr>
        <w:spacing w:line="360" w:lineRule="auto"/>
        <w:jc w:val="center"/>
        <w:rPr>
          <w:b/>
          <w:sz w:val="20"/>
          <w:szCs w:val="20"/>
        </w:rPr>
      </w:pPr>
      <w:r w:rsidRPr="00777F91">
        <w:rPr>
          <w:b/>
          <w:sz w:val="20"/>
          <w:szCs w:val="20"/>
        </w:rPr>
        <w:t>ΕΝΤΥΠΟ ΠΡΟΣΦΟΡΑΣ</w:t>
      </w:r>
    </w:p>
    <w:p w:rsidR="008F77F2" w:rsidRPr="00196433" w:rsidRDefault="008F77F2" w:rsidP="008F77F2">
      <w:pPr>
        <w:spacing w:line="360" w:lineRule="auto"/>
        <w:jc w:val="center"/>
        <w:rPr>
          <w:b/>
          <w:sz w:val="20"/>
          <w:szCs w:val="20"/>
        </w:rPr>
      </w:pPr>
    </w:p>
    <w:tbl>
      <w:tblPr>
        <w:tblStyle w:val="a6"/>
        <w:tblW w:w="10091" w:type="dxa"/>
        <w:jc w:val="center"/>
        <w:tblLayout w:type="fixed"/>
        <w:tblLook w:val="04A0" w:firstRow="1" w:lastRow="0" w:firstColumn="1" w:lastColumn="0" w:noHBand="0" w:noVBand="1"/>
      </w:tblPr>
      <w:tblGrid>
        <w:gridCol w:w="425"/>
        <w:gridCol w:w="51"/>
        <w:gridCol w:w="5478"/>
        <w:gridCol w:w="1423"/>
        <w:gridCol w:w="1439"/>
        <w:gridCol w:w="1275"/>
      </w:tblGrid>
      <w:tr w:rsidR="003E1B33" w:rsidRPr="00196433" w:rsidTr="003E1B33">
        <w:trPr>
          <w:trHeight w:val="340"/>
          <w:jc w:val="center"/>
        </w:trPr>
        <w:tc>
          <w:tcPr>
            <w:tcW w:w="425" w:type="dxa"/>
            <w:vAlign w:val="center"/>
          </w:tcPr>
          <w:p w:rsidR="003E1B33" w:rsidRPr="00196433" w:rsidRDefault="003E1B33" w:rsidP="003E1B33">
            <w:pPr>
              <w:spacing w:line="276" w:lineRule="auto"/>
              <w:rPr>
                <w:b/>
                <w:sz w:val="20"/>
                <w:szCs w:val="20"/>
              </w:rPr>
            </w:pPr>
            <w:r w:rsidRPr="00196433">
              <w:rPr>
                <w:b/>
                <w:sz w:val="20"/>
                <w:szCs w:val="20"/>
              </w:rPr>
              <w:t>Α/Α</w:t>
            </w:r>
          </w:p>
        </w:tc>
        <w:tc>
          <w:tcPr>
            <w:tcW w:w="5529" w:type="dxa"/>
            <w:gridSpan w:val="2"/>
            <w:vAlign w:val="center"/>
          </w:tcPr>
          <w:p w:rsidR="003E1B33" w:rsidRPr="00196433" w:rsidRDefault="003E1B33" w:rsidP="003E1B33">
            <w:pPr>
              <w:spacing w:line="276" w:lineRule="auto"/>
              <w:ind w:left="90"/>
              <w:jc w:val="center"/>
              <w:rPr>
                <w:rFonts w:eastAsia="Calibri"/>
                <w:b/>
                <w:sz w:val="20"/>
                <w:szCs w:val="20"/>
                <w:shd w:val="clear" w:color="auto" w:fill="FFFFFF"/>
              </w:rPr>
            </w:pPr>
            <w:r w:rsidRPr="00196433">
              <w:rPr>
                <w:b/>
                <w:sz w:val="20"/>
                <w:szCs w:val="20"/>
              </w:rPr>
              <w:t>ΕΙΔΟΣ</w:t>
            </w:r>
          </w:p>
        </w:tc>
        <w:tc>
          <w:tcPr>
            <w:tcW w:w="1423" w:type="dxa"/>
            <w:vAlign w:val="center"/>
          </w:tcPr>
          <w:p w:rsidR="003E1B33" w:rsidRPr="00196433" w:rsidRDefault="003E1B33" w:rsidP="003E1B33">
            <w:pPr>
              <w:spacing w:line="276" w:lineRule="auto"/>
              <w:jc w:val="center"/>
              <w:rPr>
                <w:b/>
                <w:sz w:val="20"/>
                <w:szCs w:val="20"/>
              </w:rPr>
            </w:pPr>
            <w:r w:rsidRPr="00196433">
              <w:rPr>
                <w:b/>
                <w:sz w:val="20"/>
                <w:szCs w:val="20"/>
              </w:rPr>
              <w:t>ΤΕΜ/</w:t>
            </w:r>
          </w:p>
          <w:p w:rsidR="003E1B33" w:rsidRPr="00196433" w:rsidRDefault="003E1B33" w:rsidP="003E1B33">
            <w:pPr>
              <w:spacing w:line="276" w:lineRule="auto"/>
              <w:jc w:val="center"/>
              <w:rPr>
                <w:b/>
                <w:sz w:val="20"/>
                <w:szCs w:val="20"/>
              </w:rPr>
            </w:pPr>
            <w:r w:rsidRPr="00196433">
              <w:rPr>
                <w:b/>
                <w:sz w:val="20"/>
                <w:szCs w:val="20"/>
              </w:rPr>
              <w:t>ΥΠΗΡΕΣΙΕΣ</w:t>
            </w:r>
          </w:p>
        </w:tc>
        <w:tc>
          <w:tcPr>
            <w:tcW w:w="1439" w:type="dxa"/>
            <w:vAlign w:val="center"/>
          </w:tcPr>
          <w:p w:rsidR="003E1B33" w:rsidRPr="00196433" w:rsidRDefault="003E1B33" w:rsidP="003E1B33">
            <w:pPr>
              <w:spacing w:line="276" w:lineRule="auto"/>
              <w:jc w:val="center"/>
              <w:rPr>
                <w:b/>
                <w:sz w:val="20"/>
                <w:szCs w:val="20"/>
              </w:rPr>
            </w:pPr>
            <w:r w:rsidRPr="00196433">
              <w:rPr>
                <w:b/>
                <w:sz w:val="20"/>
                <w:szCs w:val="20"/>
              </w:rPr>
              <w:t>ΤΙΜΗ ΜΟΝ.</w:t>
            </w:r>
          </w:p>
        </w:tc>
        <w:tc>
          <w:tcPr>
            <w:tcW w:w="1275" w:type="dxa"/>
            <w:vAlign w:val="center"/>
          </w:tcPr>
          <w:p w:rsidR="003E1B33" w:rsidRPr="00196433" w:rsidRDefault="003E1B33" w:rsidP="003E1B33">
            <w:pPr>
              <w:spacing w:line="276" w:lineRule="auto"/>
              <w:jc w:val="center"/>
              <w:rPr>
                <w:b/>
                <w:sz w:val="20"/>
                <w:szCs w:val="20"/>
              </w:rPr>
            </w:pPr>
            <w:r w:rsidRPr="00196433">
              <w:rPr>
                <w:b/>
                <w:sz w:val="20"/>
                <w:szCs w:val="20"/>
              </w:rPr>
              <w:t>ΣΥΝΟΛΟ</w:t>
            </w:r>
          </w:p>
        </w:tc>
      </w:tr>
      <w:tr w:rsidR="003E1B33" w:rsidRPr="00196433" w:rsidTr="003E1B33">
        <w:trPr>
          <w:trHeight w:val="340"/>
          <w:jc w:val="center"/>
        </w:trPr>
        <w:tc>
          <w:tcPr>
            <w:tcW w:w="425" w:type="dxa"/>
            <w:vAlign w:val="center"/>
          </w:tcPr>
          <w:p w:rsidR="003E1B33" w:rsidRPr="00196433" w:rsidRDefault="003E1B33" w:rsidP="003E1B33">
            <w:pPr>
              <w:spacing w:line="276" w:lineRule="auto"/>
              <w:jc w:val="center"/>
              <w:rPr>
                <w:rFonts w:eastAsia="Calibri"/>
                <w:b/>
                <w:sz w:val="20"/>
                <w:szCs w:val="20"/>
                <w:shd w:val="clear" w:color="auto" w:fill="FFFFFF"/>
              </w:rPr>
            </w:pPr>
            <w:r w:rsidRPr="00196433">
              <w:rPr>
                <w:rFonts w:eastAsia="Calibri"/>
                <w:b/>
                <w:sz w:val="20"/>
                <w:szCs w:val="20"/>
                <w:shd w:val="clear" w:color="auto" w:fill="FFFFFF"/>
              </w:rPr>
              <w:t>1</w:t>
            </w:r>
          </w:p>
        </w:tc>
        <w:tc>
          <w:tcPr>
            <w:tcW w:w="9666" w:type="dxa"/>
            <w:gridSpan w:val="5"/>
            <w:vAlign w:val="center"/>
          </w:tcPr>
          <w:p w:rsidR="003E1B33" w:rsidRPr="00196433" w:rsidRDefault="00F66D5F" w:rsidP="003E1B33">
            <w:pPr>
              <w:spacing w:line="276" w:lineRule="auto"/>
              <w:rPr>
                <w:sz w:val="20"/>
                <w:szCs w:val="20"/>
              </w:rPr>
            </w:pPr>
            <w:r w:rsidRPr="00196433">
              <w:rPr>
                <w:b/>
                <w:sz w:val="20"/>
                <w:szCs w:val="20"/>
              </w:rPr>
              <w:t>ΠΡΟΜΗΘΕΙΑ ΕΜΦΙΑΛΩΜΕΝΩΝ ΝΕΡΩΝ ΚΑΙ ΧΥΜΩΝ</w:t>
            </w:r>
          </w:p>
        </w:tc>
      </w:tr>
      <w:tr w:rsidR="003E1B33" w:rsidRPr="00196433" w:rsidTr="003E1B33">
        <w:trPr>
          <w:trHeight w:val="340"/>
          <w:jc w:val="center"/>
        </w:trPr>
        <w:tc>
          <w:tcPr>
            <w:tcW w:w="425" w:type="dxa"/>
            <w:vAlign w:val="center"/>
          </w:tcPr>
          <w:p w:rsidR="003E1B33" w:rsidRPr="00196433" w:rsidRDefault="003E1B33" w:rsidP="003E1B33">
            <w:pPr>
              <w:spacing w:line="276" w:lineRule="auto"/>
              <w:jc w:val="center"/>
              <w:rPr>
                <w:rFonts w:eastAsia="Calibri"/>
                <w:sz w:val="20"/>
                <w:szCs w:val="20"/>
                <w:shd w:val="clear" w:color="auto" w:fill="FFFFFF"/>
              </w:rPr>
            </w:pPr>
          </w:p>
        </w:tc>
        <w:tc>
          <w:tcPr>
            <w:tcW w:w="5529" w:type="dxa"/>
            <w:gridSpan w:val="2"/>
            <w:vAlign w:val="center"/>
          </w:tcPr>
          <w:p w:rsidR="003E1B33" w:rsidRPr="00000907" w:rsidRDefault="00F66D5F" w:rsidP="00E93079">
            <w:pPr>
              <w:spacing w:line="276" w:lineRule="auto"/>
              <w:ind w:left="131"/>
              <w:jc w:val="both"/>
              <w:rPr>
                <w:rFonts w:eastAsia="Calibri"/>
                <w:sz w:val="20"/>
                <w:szCs w:val="20"/>
                <w:shd w:val="clear" w:color="auto" w:fill="FFFFFF"/>
              </w:rPr>
            </w:pPr>
            <w:r w:rsidRPr="00000907">
              <w:rPr>
                <w:rFonts w:eastAsia="Calibri"/>
                <w:sz w:val="20"/>
                <w:szCs w:val="20"/>
                <w:shd w:val="clear" w:color="auto" w:fill="FFFFFF"/>
              </w:rPr>
              <w:t xml:space="preserve"> </w:t>
            </w:r>
            <w:r w:rsidR="00E93079" w:rsidRPr="00000907">
              <w:rPr>
                <w:sz w:val="20"/>
                <w:szCs w:val="20"/>
              </w:rPr>
              <w:t xml:space="preserve">Βίκος ή Ζαγόρι φυσικό μεταλλικό νερό 500ml </w:t>
            </w:r>
          </w:p>
        </w:tc>
        <w:tc>
          <w:tcPr>
            <w:tcW w:w="1423" w:type="dxa"/>
            <w:vAlign w:val="center"/>
          </w:tcPr>
          <w:p w:rsidR="003E1B33" w:rsidRPr="00196433" w:rsidRDefault="00570593" w:rsidP="003E1B33">
            <w:pPr>
              <w:spacing w:line="276" w:lineRule="auto"/>
              <w:ind w:left="131"/>
              <w:jc w:val="center"/>
              <w:rPr>
                <w:rFonts w:eastAsia="Calibri"/>
                <w:sz w:val="20"/>
                <w:szCs w:val="20"/>
                <w:shd w:val="clear" w:color="auto" w:fill="FFFFFF"/>
              </w:rPr>
            </w:pPr>
            <w:r>
              <w:rPr>
                <w:rFonts w:eastAsia="Calibri"/>
                <w:sz w:val="20"/>
                <w:szCs w:val="20"/>
                <w:shd w:val="clear" w:color="auto" w:fill="FFFFFF"/>
              </w:rPr>
              <w:t>400</w:t>
            </w:r>
          </w:p>
        </w:tc>
        <w:tc>
          <w:tcPr>
            <w:tcW w:w="1439" w:type="dxa"/>
            <w:vAlign w:val="center"/>
          </w:tcPr>
          <w:p w:rsidR="003E1B33" w:rsidRPr="00196433" w:rsidRDefault="003E1B33" w:rsidP="003E1B33">
            <w:pPr>
              <w:spacing w:line="276" w:lineRule="auto"/>
              <w:jc w:val="center"/>
              <w:rPr>
                <w:sz w:val="20"/>
                <w:szCs w:val="20"/>
              </w:rPr>
            </w:pPr>
          </w:p>
        </w:tc>
        <w:tc>
          <w:tcPr>
            <w:tcW w:w="1275" w:type="dxa"/>
            <w:vAlign w:val="center"/>
          </w:tcPr>
          <w:p w:rsidR="003E1B33" w:rsidRPr="00196433" w:rsidRDefault="003E1B33" w:rsidP="003E1B33">
            <w:pPr>
              <w:spacing w:line="276" w:lineRule="auto"/>
              <w:jc w:val="center"/>
              <w:rPr>
                <w:sz w:val="20"/>
                <w:szCs w:val="20"/>
              </w:rPr>
            </w:pPr>
          </w:p>
        </w:tc>
      </w:tr>
      <w:tr w:rsidR="003E1B33" w:rsidRPr="00196433" w:rsidTr="003E1B33">
        <w:trPr>
          <w:trHeight w:val="340"/>
          <w:jc w:val="center"/>
        </w:trPr>
        <w:tc>
          <w:tcPr>
            <w:tcW w:w="425" w:type="dxa"/>
            <w:vAlign w:val="center"/>
          </w:tcPr>
          <w:p w:rsidR="003E1B33" w:rsidRPr="00196433" w:rsidRDefault="003E1B33" w:rsidP="003E1B33">
            <w:pPr>
              <w:spacing w:line="276" w:lineRule="auto"/>
              <w:jc w:val="center"/>
              <w:rPr>
                <w:rFonts w:eastAsia="Calibri"/>
                <w:sz w:val="20"/>
                <w:szCs w:val="20"/>
                <w:shd w:val="clear" w:color="auto" w:fill="FFFFFF"/>
              </w:rPr>
            </w:pPr>
          </w:p>
        </w:tc>
        <w:tc>
          <w:tcPr>
            <w:tcW w:w="5529" w:type="dxa"/>
            <w:gridSpan w:val="2"/>
            <w:vAlign w:val="center"/>
          </w:tcPr>
          <w:p w:rsidR="003E1B33" w:rsidRPr="00196433" w:rsidRDefault="003E1B33" w:rsidP="003E1B33">
            <w:pPr>
              <w:spacing w:line="276" w:lineRule="auto"/>
              <w:ind w:left="131"/>
              <w:rPr>
                <w:rFonts w:eastAsia="Calibri"/>
                <w:sz w:val="20"/>
                <w:szCs w:val="20"/>
                <w:shd w:val="clear" w:color="auto" w:fill="FFFFFF"/>
              </w:rPr>
            </w:pPr>
          </w:p>
        </w:tc>
        <w:tc>
          <w:tcPr>
            <w:tcW w:w="1423" w:type="dxa"/>
            <w:vAlign w:val="center"/>
          </w:tcPr>
          <w:p w:rsidR="003E1B33" w:rsidRPr="00196433" w:rsidRDefault="003E1B33" w:rsidP="003E1B33">
            <w:pPr>
              <w:spacing w:line="276" w:lineRule="auto"/>
              <w:ind w:left="131"/>
              <w:jc w:val="center"/>
              <w:rPr>
                <w:rFonts w:eastAsia="Calibri"/>
                <w:sz w:val="20"/>
                <w:szCs w:val="20"/>
                <w:shd w:val="clear" w:color="auto" w:fill="FFFFFF"/>
              </w:rPr>
            </w:pPr>
          </w:p>
        </w:tc>
        <w:tc>
          <w:tcPr>
            <w:tcW w:w="1439" w:type="dxa"/>
            <w:vAlign w:val="center"/>
          </w:tcPr>
          <w:p w:rsidR="003E1B33" w:rsidRPr="00196433" w:rsidRDefault="003E1B33" w:rsidP="003E1B33">
            <w:pPr>
              <w:spacing w:line="276" w:lineRule="auto"/>
              <w:jc w:val="center"/>
              <w:rPr>
                <w:b/>
                <w:sz w:val="20"/>
                <w:szCs w:val="20"/>
              </w:rPr>
            </w:pPr>
            <w:r w:rsidRPr="00196433">
              <w:rPr>
                <w:b/>
                <w:sz w:val="20"/>
                <w:szCs w:val="20"/>
                <w:lang w:val="en-US"/>
              </w:rPr>
              <w:t xml:space="preserve">ΣΥΝΟΛΟ </w:t>
            </w:r>
            <w:r w:rsidRPr="00196433">
              <w:rPr>
                <w:b/>
                <w:sz w:val="20"/>
                <w:szCs w:val="20"/>
              </w:rPr>
              <w:t>(1)</w:t>
            </w:r>
          </w:p>
        </w:tc>
        <w:tc>
          <w:tcPr>
            <w:tcW w:w="1275" w:type="dxa"/>
            <w:vAlign w:val="center"/>
          </w:tcPr>
          <w:p w:rsidR="003E1B33" w:rsidRPr="00196433" w:rsidRDefault="003E1B33" w:rsidP="003E1B33">
            <w:pPr>
              <w:spacing w:line="276" w:lineRule="auto"/>
              <w:jc w:val="center"/>
              <w:rPr>
                <w:b/>
                <w:sz w:val="20"/>
                <w:szCs w:val="20"/>
              </w:rPr>
            </w:pPr>
          </w:p>
        </w:tc>
      </w:tr>
      <w:tr w:rsidR="003E1B33" w:rsidRPr="00196433" w:rsidTr="003E1B33">
        <w:trPr>
          <w:trHeight w:val="340"/>
          <w:jc w:val="center"/>
        </w:trPr>
        <w:tc>
          <w:tcPr>
            <w:tcW w:w="425" w:type="dxa"/>
            <w:vAlign w:val="center"/>
          </w:tcPr>
          <w:p w:rsidR="003E1B33" w:rsidRPr="00196433" w:rsidRDefault="003E1B33" w:rsidP="003E1B33">
            <w:pPr>
              <w:spacing w:line="276" w:lineRule="auto"/>
              <w:jc w:val="center"/>
              <w:rPr>
                <w:rFonts w:eastAsia="Calibri"/>
                <w:sz w:val="20"/>
                <w:szCs w:val="20"/>
                <w:shd w:val="clear" w:color="auto" w:fill="FFFFFF"/>
              </w:rPr>
            </w:pPr>
          </w:p>
        </w:tc>
        <w:tc>
          <w:tcPr>
            <w:tcW w:w="5529" w:type="dxa"/>
            <w:gridSpan w:val="2"/>
            <w:vAlign w:val="center"/>
          </w:tcPr>
          <w:p w:rsidR="003E1B33" w:rsidRPr="00196433" w:rsidRDefault="003E1B33" w:rsidP="003E1B33">
            <w:pPr>
              <w:spacing w:line="276" w:lineRule="auto"/>
              <w:ind w:left="131"/>
              <w:rPr>
                <w:rFonts w:eastAsia="Calibri"/>
                <w:sz w:val="20"/>
                <w:szCs w:val="20"/>
                <w:shd w:val="clear" w:color="auto" w:fill="FFFFFF"/>
              </w:rPr>
            </w:pPr>
          </w:p>
        </w:tc>
        <w:tc>
          <w:tcPr>
            <w:tcW w:w="1423" w:type="dxa"/>
            <w:vAlign w:val="center"/>
          </w:tcPr>
          <w:p w:rsidR="003E1B33" w:rsidRPr="00196433" w:rsidRDefault="003E1B33" w:rsidP="003E1B33">
            <w:pPr>
              <w:spacing w:line="276" w:lineRule="auto"/>
              <w:ind w:left="131"/>
              <w:jc w:val="center"/>
              <w:rPr>
                <w:rFonts w:eastAsia="Calibri"/>
                <w:sz w:val="20"/>
                <w:szCs w:val="20"/>
                <w:shd w:val="clear" w:color="auto" w:fill="FFFFFF"/>
              </w:rPr>
            </w:pPr>
          </w:p>
        </w:tc>
        <w:tc>
          <w:tcPr>
            <w:tcW w:w="1439" w:type="dxa"/>
            <w:vAlign w:val="center"/>
          </w:tcPr>
          <w:p w:rsidR="003E1B33" w:rsidRPr="00196433" w:rsidRDefault="00F66D5F" w:rsidP="003E1B33">
            <w:pPr>
              <w:spacing w:line="276" w:lineRule="auto"/>
              <w:jc w:val="center"/>
              <w:rPr>
                <w:b/>
                <w:sz w:val="20"/>
                <w:szCs w:val="20"/>
              </w:rPr>
            </w:pPr>
            <w:r w:rsidRPr="00196433">
              <w:rPr>
                <w:b/>
                <w:sz w:val="20"/>
                <w:szCs w:val="20"/>
              </w:rPr>
              <w:t>ΦΠΑ 13</w:t>
            </w:r>
            <w:r w:rsidR="003E1B33" w:rsidRPr="00196433">
              <w:rPr>
                <w:b/>
                <w:sz w:val="20"/>
                <w:szCs w:val="20"/>
              </w:rPr>
              <w:t>%</w:t>
            </w:r>
          </w:p>
        </w:tc>
        <w:tc>
          <w:tcPr>
            <w:tcW w:w="1275" w:type="dxa"/>
            <w:vAlign w:val="center"/>
          </w:tcPr>
          <w:p w:rsidR="003E1B33" w:rsidRPr="00196433" w:rsidRDefault="003E1B33" w:rsidP="003E1B33">
            <w:pPr>
              <w:spacing w:line="276" w:lineRule="auto"/>
              <w:jc w:val="center"/>
              <w:rPr>
                <w:b/>
                <w:sz w:val="20"/>
                <w:szCs w:val="20"/>
              </w:rPr>
            </w:pPr>
          </w:p>
        </w:tc>
      </w:tr>
      <w:tr w:rsidR="003E1B33" w:rsidRPr="00196433" w:rsidTr="003E1B33">
        <w:trPr>
          <w:trHeight w:val="340"/>
          <w:jc w:val="center"/>
        </w:trPr>
        <w:tc>
          <w:tcPr>
            <w:tcW w:w="8816" w:type="dxa"/>
            <w:gridSpan w:val="5"/>
            <w:vAlign w:val="center"/>
          </w:tcPr>
          <w:p w:rsidR="003E1B33" w:rsidRPr="00196433" w:rsidRDefault="003E1B33" w:rsidP="003E1B33">
            <w:pPr>
              <w:spacing w:line="276" w:lineRule="auto"/>
              <w:jc w:val="right"/>
              <w:rPr>
                <w:b/>
                <w:sz w:val="20"/>
                <w:szCs w:val="20"/>
              </w:rPr>
            </w:pPr>
            <w:r w:rsidRPr="00196433">
              <w:rPr>
                <w:b/>
                <w:sz w:val="20"/>
                <w:szCs w:val="20"/>
              </w:rPr>
              <w:t>ΤΕΛΙΚΟ ΣΥΝΟΛΟ (1)</w:t>
            </w:r>
          </w:p>
        </w:tc>
        <w:tc>
          <w:tcPr>
            <w:tcW w:w="1275" w:type="dxa"/>
            <w:vAlign w:val="center"/>
          </w:tcPr>
          <w:p w:rsidR="003E1B33" w:rsidRPr="00196433" w:rsidRDefault="003E1B33" w:rsidP="003E1B33">
            <w:pPr>
              <w:spacing w:line="276" w:lineRule="auto"/>
              <w:jc w:val="center"/>
              <w:rPr>
                <w:b/>
                <w:sz w:val="20"/>
                <w:szCs w:val="20"/>
              </w:rPr>
            </w:pPr>
          </w:p>
        </w:tc>
      </w:tr>
      <w:tr w:rsidR="00E93079" w:rsidRPr="00196433" w:rsidTr="00E93079">
        <w:trPr>
          <w:trHeight w:val="340"/>
          <w:jc w:val="center"/>
        </w:trPr>
        <w:tc>
          <w:tcPr>
            <w:tcW w:w="476" w:type="dxa"/>
            <w:gridSpan w:val="2"/>
            <w:vAlign w:val="center"/>
          </w:tcPr>
          <w:p w:rsidR="00E93079" w:rsidRPr="00196433" w:rsidRDefault="00E93079" w:rsidP="00E93079">
            <w:pPr>
              <w:spacing w:line="276" w:lineRule="auto"/>
              <w:rPr>
                <w:b/>
                <w:sz w:val="20"/>
                <w:szCs w:val="20"/>
              </w:rPr>
            </w:pPr>
            <w:r>
              <w:rPr>
                <w:b/>
                <w:sz w:val="20"/>
                <w:szCs w:val="20"/>
              </w:rPr>
              <w:t>2</w:t>
            </w:r>
          </w:p>
        </w:tc>
        <w:tc>
          <w:tcPr>
            <w:tcW w:w="8340" w:type="dxa"/>
            <w:gridSpan w:val="3"/>
            <w:vAlign w:val="center"/>
          </w:tcPr>
          <w:p w:rsidR="00E93079" w:rsidRPr="00196433" w:rsidRDefault="00C834D1" w:rsidP="00E93079">
            <w:pPr>
              <w:spacing w:line="276" w:lineRule="auto"/>
              <w:rPr>
                <w:b/>
                <w:sz w:val="20"/>
                <w:szCs w:val="20"/>
              </w:rPr>
            </w:pPr>
            <w:r w:rsidRPr="00196433">
              <w:rPr>
                <w:rFonts w:eastAsia="Calibri"/>
                <w:b/>
                <w:sz w:val="20"/>
                <w:szCs w:val="20"/>
                <w:shd w:val="clear" w:color="auto" w:fill="FFFFFF"/>
              </w:rPr>
              <w:t>ΠΡΟΜΗΘΕΙΑ</w:t>
            </w:r>
            <w:r>
              <w:rPr>
                <w:rFonts w:eastAsia="Calibri"/>
                <w:b/>
                <w:sz w:val="20"/>
                <w:szCs w:val="20"/>
                <w:shd w:val="clear" w:color="auto" w:fill="FFFFFF"/>
              </w:rPr>
              <w:t xml:space="preserve">  ΔΗΜΗΤΡΙΑΚΩΝ ΜΠΑΡΩΝ</w:t>
            </w:r>
          </w:p>
        </w:tc>
        <w:tc>
          <w:tcPr>
            <w:tcW w:w="1275" w:type="dxa"/>
            <w:vAlign w:val="center"/>
          </w:tcPr>
          <w:p w:rsidR="00E93079" w:rsidRPr="00196433" w:rsidRDefault="00E93079" w:rsidP="003E1B33">
            <w:pPr>
              <w:spacing w:line="276" w:lineRule="auto"/>
              <w:jc w:val="center"/>
              <w:rPr>
                <w:b/>
                <w:sz w:val="20"/>
                <w:szCs w:val="20"/>
              </w:rPr>
            </w:pPr>
          </w:p>
        </w:tc>
      </w:tr>
      <w:tr w:rsidR="00C834D1" w:rsidRPr="00196433" w:rsidTr="00E93079">
        <w:trPr>
          <w:trHeight w:val="340"/>
          <w:jc w:val="center"/>
        </w:trPr>
        <w:tc>
          <w:tcPr>
            <w:tcW w:w="476" w:type="dxa"/>
            <w:gridSpan w:val="2"/>
            <w:vAlign w:val="center"/>
          </w:tcPr>
          <w:p w:rsidR="00C834D1" w:rsidRDefault="00C834D1" w:rsidP="00E93079">
            <w:pPr>
              <w:spacing w:line="276" w:lineRule="auto"/>
              <w:rPr>
                <w:b/>
                <w:sz w:val="20"/>
                <w:szCs w:val="20"/>
              </w:rPr>
            </w:pPr>
          </w:p>
        </w:tc>
        <w:tc>
          <w:tcPr>
            <w:tcW w:w="8340" w:type="dxa"/>
            <w:gridSpan w:val="3"/>
            <w:vAlign w:val="center"/>
          </w:tcPr>
          <w:p w:rsidR="00C834D1" w:rsidRPr="00000907" w:rsidRDefault="00C834D1" w:rsidP="00E93079">
            <w:pPr>
              <w:spacing w:line="276" w:lineRule="auto"/>
              <w:rPr>
                <w:rFonts w:eastAsia="Calibri"/>
                <w:sz w:val="20"/>
                <w:szCs w:val="20"/>
                <w:shd w:val="clear" w:color="auto" w:fill="FFFFFF"/>
              </w:rPr>
            </w:pPr>
            <w:r w:rsidRPr="00000907">
              <w:rPr>
                <w:sz w:val="20"/>
                <w:szCs w:val="20"/>
              </w:rPr>
              <w:t xml:space="preserve">Μπάρα δημητριακών τύπου </w:t>
            </w:r>
            <w:r w:rsidRPr="00000907">
              <w:rPr>
                <w:sz w:val="20"/>
                <w:szCs w:val="20"/>
                <w:lang w:val="en-US"/>
              </w:rPr>
              <w:t>fitness</w:t>
            </w:r>
            <w:r w:rsidRPr="00000907">
              <w:rPr>
                <w:sz w:val="20"/>
                <w:szCs w:val="20"/>
              </w:rPr>
              <w:t xml:space="preserve"> με σοκολάτα γάλακτος 23,5 </w:t>
            </w:r>
            <w:r w:rsidRPr="00000907">
              <w:rPr>
                <w:sz w:val="20"/>
                <w:szCs w:val="20"/>
                <w:lang w:val="en-US"/>
              </w:rPr>
              <w:t>gr</w:t>
            </w:r>
          </w:p>
        </w:tc>
        <w:tc>
          <w:tcPr>
            <w:tcW w:w="1275" w:type="dxa"/>
            <w:vAlign w:val="center"/>
          </w:tcPr>
          <w:p w:rsidR="00C834D1" w:rsidRPr="00196433" w:rsidRDefault="00C834D1" w:rsidP="003E1B33">
            <w:pPr>
              <w:spacing w:line="276" w:lineRule="auto"/>
              <w:jc w:val="center"/>
              <w:rPr>
                <w:b/>
                <w:sz w:val="20"/>
                <w:szCs w:val="20"/>
              </w:rPr>
            </w:pPr>
          </w:p>
        </w:tc>
      </w:tr>
      <w:tr w:rsidR="007705E4" w:rsidRPr="00196433" w:rsidTr="000424A3">
        <w:trPr>
          <w:trHeight w:val="340"/>
          <w:jc w:val="center"/>
        </w:trPr>
        <w:tc>
          <w:tcPr>
            <w:tcW w:w="8816" w:type="dxa"/>
            <w:gridSpan w:val="5"/>
          </w:tcPr>
          <w:tbl>
            <w:tblPr>
              <w:tblStyle w:val="a6"/>
              <w:tblW w:w="10091" w:type="dxa"/>
              <w:jc w:val="center"/>
              <w:tblLayout w:type="fixed"/>
              <w:tblLook w:val="04A0" w:firstRow="1" w:lastRow="0" w:firstColumn="1" w:lastColumn="0" w:noHBand="0" w:noVBand="1"/>
            </w:tblPr>
            <w:tblGrid>
              <w:gridCol w:w="425"/>
              <w:gridCol w:w="6109"/>
              <w:gridCol w:w="1560"/>
              <w:gridCol w:w="1417"/>
              <w:gridCol w:w="580"/>
            </w:tblGrid>
            <w:tr w:rsidR="007705E4" w:rsidRPr="00E675D4" w:rsidTr="007705E4">
              <w:trPr>
                <w:trHeight w:val="340"/>
                <w:jc w:val="center"/>
              </w:trPr>
              <w:tc>
                <w:tcPr>
                  <w:tcW w:w="425" w:type="dxa"/>
                  <w:vAlign w:val="center"/>
                </w:tcPr>
                <w:p w:rsidR="007705E4" w:rsidRPr="00E675D4" w:rsidRDefault="007705E4" w:rsidP="000424A3">
                  <w:pPr>
                    <w:spacing w:line="276" w:lineRule="auto"/>
                    <w:jc w:val="center"/>
                    <w:rPr>
                      <w:rFonts w:eastAsia="Calibri"/>
                      <w:sz w:val="20"/>
                      <w:szCs w:val="20"/>
                      <w:shd w:val="clear" w:color="auto" w:fill="FFFFFF"/>
                    </w:rPr>
                  </w:pPr>
                </w:p>
              </w:tc>
              <w:tc>
                <w:tcPr>
                  <w:tcW w:w="6109" w:type="dxa"/>
                  <w:vAlign w:val="center"/>
                </w:tcPr>
                <w:p w:rsidR="007705E4" w:rsidRPr="00E675D4" w:rsidRDefault="007705E4" w:rsidP="000424A3">
                  <w:pPr>
                    <w:spacing w:line="276" w:lineRule="auto"/>
                    <w:ind w:left="131"/>
                    <w:rPr>
                      <w:rFonts w:eastAsia="Calibri"/>
                      <w:sz w:val="20"/>
                      <w:szCs w:val="20"/>
                      <w:shd w:val="clear" w:color="auto" w:fill="FFFFFF"/>
                    </w:rPr>
                  </w:pPr>
                </w:p>
              </w:tc>
              <w:tc>
                <w:tcPr>
                  <w:tcW w:w="1560" w:type="dxa"/>
                  <w:vAlign w:val="center"/>
                </w:tcPr>
                <w:p w:rsidR="007705E4" w:rsidRPr="00E675D4" w:rsidRDefault="007705E4" w:rsidP="000424A3">
                  <w:pPr>
                    <w:spacing w:line="276" w:lineRule="auto"/>
                    <w:ind w:left="131"/>
                    <w:jc w:val="center"/>
                    <w:rPr>
                      <w:rFonts w:eastAsia="Calibri"/>
                      <w:sz w:val="20"/>
                      <w:szCs w:val="20"/>
                      <w:shd w:val="clear" w:color="auto" w:fill="FFFFFF"/>
                    </w:rPr>
                  </w:pPr>
                </w:p>
              </w:tc>
              <w:tc>
                <w:tcPr>
                  <w:tcW w:w="1417" w:type="dxa"/>
                  <w:vAlign w:val="center"/>
                </w:tcPr>
                <w:p w:rsidR="007705E4" w:rsidRPr="00E675D4" w:rsidRDefault="007705E4" w:rsidP="000424A3">
                  <w:pPr>
                    <w:spacing w:line="276" w:lineRule="auto"/>
                    <w:jc w:val="center"/>
                    <w:rPr>
                      <w:b/>
                      <w:sz w:val="20"/>
                      <w:szCs w:val="20"/>
                    </w:rPr>
                  </w:pPr>
                  <w:r w:rsidRPr="00E675D4">
                    <w:rPr>
                      <w:b/>
                      <w:sz w:val="20"/>
                      <w:szCs w:val="20"/>
                      <w:lang w:val="en-US"/>
                    </w:rPr>
                    <w:t xml:space="preserve">ΣΥΝΟΛΟ </w:t>
                  </w:r>
                  <w:r w:rsidR="000D144F">
                    <w:rPr>
                      <w:b/>
                      <w:sz w:val="20"/>
                      <w:szCs w:val="20"/>
                    </w:rPr>
                    <w:t>(2</w:t>
                  </w:r>
                  <w:r w:rsidRPr="00E675D4">
                    <w:rPr>
                      <w:b/>
                      <w:sz w:val="20"/>
                      <w:szCs w:val="20"/>
                    </w:rPr>
                    <w:t>)</w:t>
                  </w:r>
                </w:p>
              </w:tc>
              <w:tc>
                <w:tcPr>
                  <w:tcW w:w="580" w:type="dxa"/>
                  <w:vAlign w:val="center"/>
                </w:tcPr>
                <w:p w:rsidR="007705E4" w:rsidRPr="00E675D4" w:rsidRDefault="007705E4" w:rsidP="000424A3">
                  <w:pPr>
                    <w:spacing w:line="276" w:lineRule="auto"/>
                    <w:jc w:val="center"/>
                    <w:rPr>
                      <w:b/>
                      <w:sz w:val="20"/>
                      <w:szCs w:val="20"/>
                    </w:rPr>
                  </w:pPr>
                </w:p>
              </w:tc>
            </w:tr>
            <w:tr w:rsidR="007705E4" w:rsidRPr="00E675D4" w:rsidTr="007705E4">
              <w:trPr>
                <w:trHeight w:val="340"/>
                <w:jc w:val="center"/>
              </w:trPr>
              <w:tc>
                <w:tcPr>
                  <w:tcW w:w="425" w:type="dxa"/>
                  <w:vAlign w:val="center"/>
                </w:tcPr>
                <w:p w:rsidR="007705E4" w:rsidRPr="00E675D4" w:rsidRDefault="007705E4" w:rsidP="000424A3">
                  <w:pPr>
                    <w:spacing w:line="276" w:lineRule="auto"/>
                    <w:jc w:val="center"/>
                    <w:rPr>
                      <w:rFonts w:eastAsia="Calibri"/>
                      <w:sz w:val="20"/>
                      <w:szCs w:val="20"/>
                      <w:shd w:val="clear" w:color="auto" w:fill="FFFFFF"/>
                    </w:rPr>
                  </w:pPr>
                </w:p>
              </w:tc>
              <w:tc>
                <w:tcPr>
                  <w:tcW w:w="6109" w:type="dxa"/>
                  <w:vAlign w:val="center"/>
                </w:tcPr>
                <w:p w:rsidR="007705E4" w:rsidRPr="00E675D4" w:rsidRDefault="007705E4" w:rsidP="000424A3">
                  <w:pPr>
                    <w:spacing w:line="276" w:lineRule="auto"/>
                    <w:ind w:left="131"/>
                    <w:rPr>
                      <w:rFonts w:eastAsia="Calibri"/>
                      <w:sz w:val="20"/>
                      <w:szCs w:val="20"/>
                      <w:shd w:val="clear" w:color="auto" w:fill="FFFFFF"/>
                    </w:rPr>
                  </w:pPr>
                </w:p>
              </w:tc>
              <w:tc>
                <w:tcPr>
                  <w:tcW w:w="1560" w:type="dxa"/>
                  <w:vAlign w:val="center"/>
                </w:tcPr>
                <w:p w:rsidR="007705E4" w:rsidRPr="00E675D4" w:rsidRDefault="007705E4" w:rsidP="000424A3">
                  <w:pPr>
                    <w:spacing w:line="276" w:lineRule="auto"/>
                    <w:ind w:left="131"/>
                    <w:jc w:val="center"/>
                    <w:rPr>
                      <w:rFonts w:eastAsia="Calibri"/>
                      <w:sz w:val="20"/>
                      <w:szCs w:val="20"/>
                      <w:shd w:val="clear" w:color="auto" w:fill="FFFFFF"/>
                    </w:rPr>
                  </w:pPr>
                </w:p>
              </w:tc>
              <w:tc>
                <w:tcPr>
                  <w:tcW w:w="1417" w:type="dxa"/>
                  <w:vAlign w:val="center"/>
                </w:tcPr>
                <w:p w:rsidR="007705E4" w:rsidRPr="00E675D4" w:rsidRDefault="007705E4" w:rsidP="007705E4">
                  <w:pPr>
                    <w:spacing w:line="276" w:lineRule="auto"/>
                    <w:jc w:val="center"/>
                    <w:rPr>
                      <w:b/>
                      <w:sz w:val="20"/>
                      <w:szCs w:val="20"/>
                    </w:rPr>
                  </w:pPr>
                  <w:r w:rsidRPr="00E675D4">
                    <w:rPr>
                      <w:b/>
                      <w:sz w:val="20"/>
                      <w:szCs w:val="20"/>
                    </w:rPr>
                    <w:t xml:space="preserve">ΦΠΑ </w:t>
                  </w:r>
                  <w:r>
                    <w:rPr>
                      <w:b/>
                      <w:sz w:val="20"/>
                      <w:szCs w:val="20"/>
                    </w:rPr>
                    <w:t>24</w:t>
                  </w:r>
                  <w:r w:rsidRPr="00E675D4">
                    <w:rPr>
                      <w:b/>
                      <w:sz w:val="20"/>
                      <w:szCs w:val="20"/>
                    </w:rPr>
                    <w:t>%</w:t>
                  </w:r>
                </w:p>
              </w:tc>
              <w:tc>
                <w:tcPr>
                  <w:tcW w:w="580" w:type="dxa"/>
                  <w:vAlign w:val="center"/>
                </w:tcPr>
                <w:p w:rsidR="007705E4" w:rsidRPr="00E675D4" w:rsidRDefault="007705E4" w:rsidP="000424A3">
                  <w:pPr>
                    <w:spacing w:line="276" w:lineRule="auto"/>
                    <w:jc w:val="center"/>
                    <w:rPr>
                      <w:b/>
                      <w:sz w:val="20"/>
                      <w:szCs w:val="20"/>
                    </w:rPr>
                  </w:pPr>
                </w:p>
              </w:tc>
            </w:tr>
          </w:tbl>
          <w:p w:rsidR="007705E4" w:rsidRDefault="000D144F" w:rsidP="000D144F">
            <w:pPr>
              <w:jc w:val="right"/>
            </w:pPr>
            <w:r w:rsidRPr="00196433">
              <w:rPr>
                <w:b/>
                <w:sz w:val="20"/>
                <w:szCs w:val="20"/>
              </w:rPr>
              <w:t xml:space="preserve">ΤΕΛΙΚΟ </w:t>
            </w:r>
            <w:r>
              <w:rPr>
                <w:b/>
                <w:sz w:val="20"/>
                <w:szCs w:val="20"/>
              </w:rPr>
              <w:t>ΣΥΝΟΛΟ (2</w:t>
            </w:r>
            <w:r w:rsidRPr="00196433">
              <w:rPr>
                <w:b/>
                <w:sz w:val="20"/>
                <w:szCs w:val="20"/>
              </w:rPr>
              <w:t>)</w:t>
            </w:r>
          </w:p>
        </w:tc>
        <w:tc>
          <w:tcPr>
            <w:tcW w:w="1275" w:type="dxa"/>
          </w:tcPr>
          <w:tbl>
            <w:tblPr>
              <w:tblStyle w:val="a6"/>
              <w:tblW w:w="10091" w:type="dxa"/>
              <w:jc w:val="center"/>
              <w:tblLayout w:type="fixed"/>
              <w:tblLook w:val="04A0" w:firstRow="1" w:lastRow="0" w:firstColumn="1" w:lastColumn="0" w:noHBand="0" w:noVBand="1"/>
            </w:tblPr>
            <w:tblGrid>
              <w:gridCol w:w="425"/>
              <w:gridCol w:w="5529"/>
              <w:gridCol w:w="1423"/>
              <w:gridCol w:w="1439"/>
              <w:gridCol w:w="1275"/>
            </w:tblGrid>
            <w:tr w:rsidR="007705E4" w:rsidRPr="00E675D4" w:rsidTr="000424A3">
              <w:trPr>
                <w:trHeight w:val="340"/>
                <w:jc w:val="center"/>
              </w:trPr>
              <w:tc>
                <w:tcPr>
                  <w:tcW w:w="425" w:type="dxa"/>
                  <w:vAlign w:val="center"/>
                </w:tcPr>
                <w:p w:rsidR="007705E4" w:rsidRPr="00E675D4" w:rsidRDefault="007705E4" w:rsidP="000424A3">
                  <w:pPr>
                    <w:spacing w:line="276" w:lineRule="auto"/>
                    <w:jc w:val="center"/>
                    <w:rPr>
                      <w:rFonts w:eastAsia="Calibri"/>
                      <w:sz w:val="20"/>
                      <w:szCs w:val="20"/>
                      <w:shd w:val="clear" w:color="auto" w:fill="FFFFFF"/>
                    </w:rPr>
                  </w:pPr>
                </w:p>
              </w:tc>
              <w:tc>
                <w:tcPr>
                  <w:tcW w:w="5529" w:type="dxa"/>
                  <w:vAlign w:val="center"/>
                </w:tcPr>
                <w:p w:rsidR="007705E4" w:rsidRPr="00E675D4" w:rsidRDefault="007705E4" w:rsidP="000424A3">
                  <w:pPr>
                    <w:spacing w:line="276" w:lineRule="auto"/>
                    <w:ind w:left="131"/>
                    <w:rPr>
                      <w:rFonts w:eastAsia="Calibri"/>
                      <w:sz w:val="20"/>
                      <w:szCs w:val="20"/>
                      <w:shd w:val="clear" w:color="auto" w:fill="FFFFFF"/>
                    </w:rPr>
                  </w:pPr>
                </w:p>
              </w:tc>
              <w:tc>
                <w:tcPr>
                  <w:tcW w:w="1423" w:type="dxa"/>
                  <w:vAlign w:val="center"/>
                </w:tcPr>
                <w:p w:rsidR="007705E4" w:rsidRPr="00E675D4" w:rsidRDefault="007705E4" w:rsidP="000424A3">
                  <w:pPr>
                    <w:spacing w:line="276" w:lineRule="auto"/>
                    <w:ind w:left="131"/>
                    <w:jc w:val="center"/>
                    <w:rPr>
                      <w:rFonts w:eastAsia="Calibri"/>
                      <w:sz w:val="20"/>
                      <w:szCs w:val="20"/>
                      <w:shd w:val="clear" w:color="auto" w:fill="FFFFFF"/>
                    </w:rPr>
                  </w:pPr>
                </w:p>
              </w:tc>
              <w:tc>
                <w:tcPr>
                  <w:tcW w:w="1439" w:type="dxa"/>
                  <w:vAlign w:val="center"/>
                </w:tcPr>
                <w:p w:rsidR="007705E4" w:rsidRPr="00E675D4" w:rsidRDefault="007705E4" w:rsidP="000424A3">
                  <w:pPr>
                    <w:spacing w:line="276" w:lineRule="auto"/>
                    <w:jc w:val="center"/>
                    <w:rPr>
                      <w:b/>
                      <w:sz w:val="20"/>
                      <w:szCs w:val="20"/>
                    </w:rPr>
                  </w:pPr>
                  <w:r w:rsidRPr="00E675D4">
                    <w:rPr>
                      <w:b/>
                      <w:sz w:val="20"/>
                      <w:szCs w:val="20"/>
                      <w:lang w:val="en-US"/>
                    </w:rPr>
                    <w:t xml:space="preserve">ΣΥΝΟΛΟ </w:t>
                  </w:r>
                  <w:r w:rsidRPr="00E675D4">
                    <w:rPr>
                      <w:b/>
                      <w:sz w:val="20"/>
                      <w:szCs w:val="20"/>
                    </w:rPr>
                    <w:t>(1)</w:t>
                  </w:r>
                </w:p>
              </w:tc>
              <w:tc>
                <w:tcPr>
                  <w:tcW w:w="1275" w:type="dxa"/>
                  <w:vAlign w:val="center"/>
                </w:tcPr>
                <w:p w:rsidR="007705E4" w:rsidRPr="00E675D4" w:rsidRDefault="007705E4" w:rsidP="000424A3">
                  <w:pPr>
                    <w:spacing w:line="276" w:lineRule="auto"/>
                    <w:jc w:val="center"/>
                    <w:rPr>
                      <w:b/>
                      <w:sz w:val="20"/>
                      <w:szCs w:val="20"/>
                    </w:rPr>
                  </w:pPr>
                </w:p>
              </w:tc>
            </w:tr>
            <w:tr w:rsidR="007705E4" w:rsidRPr="00E675D4" w:rsidTr="000424A3">
              <w:trPr>
                <w:trHeight w:val="340"/>
                <w:jc w:val="center"/>
              </w:trPr>
              <w:tc>
                <w:tcPr>
                  <w:tcW w:w="425" w:type="dxa"/>
                  <w:vAlign w:val="center"/>
                </w:tcPr>
                <w:p w:rsidR="007705E4" w:rsidRPr="00E675D4" w:rsidRDefault="007705E4" w:rsidP="000424A3">
                  <w:pPr>
                    <w:spacing w:line="276" w:lineRule="auto"/>
                    <w:jc w:val="center"/>
                    <w:rPr>
                      <w:rFonts w:eastAsia="Calibri"/>
                      <w:sz w:val="20"/>
                      <w:szCs w:val="20"/>
                      <w:shd w:val="clear" w:color="auto" w:fill="FFFFFF"/>
                    </w:rPr>
                  </w:pPr>
                </w:p>
              </w:tc>
              <w:tc>
                <w:tcPr>
                  <w:tcW w:w="5529" w:type="dxa"/>
                  <w:vAlign w:val="center"/>
                </w:tcPr>
                <w:p w:rsidR="007705E4" w:rsidRPr="00E675D4" w:rsidRDefault="007705E4" w:rsidP="000424A3">
                  <w:pPr>
                    <w:spacing w:line="276" w:lineRule="auto"/>
                    <w:ind w:left="131"/>
                    <w:rPr>
                      <w:rFonts w:eastAsia="Calibri"/>
                      <w:sz w:val="20"/>
                      <w:szCs w:val="20"/>
                      <w:shd w:val="clear" w:color="auto" w:fill="FFFFFF"/>
                    </w:rPr>
                  </w:pPr>
                </w:p>
              </w:tc>
              <w:tc>
                <w:tcPr>
                  <w:tcW w:w="1423" w:type="dxa"/>
                  <w:vAlign w:val="center"/>
                </w:tcPr>
                <w:p w:rsidR="007705E4" w:rsidRPr="00E675D4" w:rsidRDefault="007705E4" w:rsidP="000424A3">
                  <w:pPr>
                    <w:spacing w:line="276" w:lineRule="auto"/>
                    <w:ind w:left="131"/>
                    <w:jc w:val="center"/>
                    <w:rPr>
                      <w:rFonts w:eastAsia="Calibri"/>
                      <w:sz w:val="20"/>
                      <w:szCs w:val="20"/>
                      <w:shd w:val="clear" w:color="auto" w:fill="FFFFFF"/>
                    </w:rPr>
                  </w:pPr>
                </w:p>
              </w:tc>
              <w:tc>
                <w:tcPr>
                  <w:tcW w:w="1439" w:type="dxa"/>
                  <w:vAlign w:val="center"/>
                </w:tcPr>
                <w:p w:rsidR="007705E4" w:rsidRPr="00E675D4" w:rsidRDefault="007705E4" w:rsidP="000424A3">
                  <w:pPr>
                    <w:spacing w:line="276" w:lineRule="auto"/>
                    <w:jc w:val="center"/>
                    <w:rPr>
                      <w:b/>
                      <w:sz w:val="20"/>
                      <w:szCs w:val="20"/>
                    </w:rPr>
                  </w:pPr>
                  <w:r w:rsidRPr="00E675D4">
                    <w:rPr>
                      <w:b/>
                      <w:sz w:val="20"/>
                      <w:szCs w:val="20"/>
                    </w:rPr>
                    <w:t>ΦΠΑ 13%</w:t>
                  </w:r>
                </w:p>
              </w:tc>
              <w:tc>
                <w:tcPr>
                  <w:tcW w:w="1275" w:type="dxa"/>
                  <w:vAlign w:val="center"/>
                </w:tcPr>
                <w:p w:rsidR="007705E4" w:rsidRPr="00E675D4" w:rsidRDefault="007705E4" w:rsidP="000424A3">
                  <w:pPr>
                    <w:spacing w:line="276" w:lineRule="auto"/>
                    <w:jc w:val="center"/>
                    <w:rPr>
                      <w:b/>
                      <w:sz w:val="20"/>
                      <w:szCs w:val="20"/>
                    </w:rPr>
                  </w:pPr>
                </w:p>
              </w:tc>
            </w:tr>
            <w:tr w:rsidR="000D144F" w:rsidRPr="00E675D4" w:rsidTr="000424A3">
              <w:trPr>
                <w:trHeight w:val="340"/>
                <w:jc w:val="center"/>
              </w:trPr>
              <w:tc>
                <w:tcPr>
                  <w:tcW w:w="425" w:type="dxa"/>
                  <w:vAlign w:val="center"/>
                </w:tcPr>
                <w:p w:rsidR="000D144F" w:rsidRPr="00E675D4" w:rsidRDefault="000D144F" w:rsidP="000424A3">
                  <w:pPr>
                    <w:spacing w:line="276" w:lineRule="auto"/>
                    <w:jc w:val="center"/>
                    <w:rPr>
                      <w:rFonts w:eastAsia="Calibri"/>
                      <w:sz w:val="20"/>
                      <w:szCs w:val="20"/>
                      <w:shd w:val="clear" w:color="auto" w:fill="FFFFFF"/>
                    </w:rPr>
                  </w:pPr>
                </w:p>
              </w:tc>
              <w:tc>
                <w:tcPr>
                  <w:tcW w:w="5529" w:type="dxa"/>
                  <w:vAlign w:val="center"/>
                </w:tcPr>
                <w:p w:rsidR="000D144F" w:rsidRPr="00E675D4" w:rsidRDefault="000D144F" w:rsidP="000424A3">
                  <w:pPr>
                    <w:spacing w:line="276" w:lineRule="auto"/>
                    <w:ind w:left="131"/>
                    <w:rPr>
                      <w:rFonts w:eastAsia="Calibri"/>
                      <w:sz w:val="20"/>
                      <w:szCs w:val="20"/>
                      <w:shd w:val="clear" w:color="auto" w:fill="FFFFFF"/>
                    </w:rPr>
                  </w:pPr>
                </w:p>
              </w:tc>
              <w:tc>
                <w:tcPr>
                  <w:tcW w:w="1423" w:type="dxa"/>
                  <w:vAlign w:val="center"/>
                </w:tcPr>
                <w:p w:rsidR="000D144F" w:rsidRPr="00E675D4" w:rsidRDefault="000D144F" w:rsidP="000424A3">
                  <w:pPr>
                    <w:spacing w:line="276" w:lineRule="auto"/>
                    <w:ind w:left="131"/>
                    <w:jc w:val="center"/>
                    <w:rPr>
                      <w:rFonts w:eastAsia="Calibri"/>
                      <w:sz w:val="20"/>
                      <w:szCs w:val="20"/>
                      <w:shd w:val="clear" w:color="auto" w:fill="FFFFFF"/>
                    </w:rPr>
                  </w:pPr>
                </w:p>
              </w:tc>
              <w:tc>
                <w:tcPr>
                  <w:tcW w:w="1439" w:type="dxa"/>
                  <w:vAlign w:val="center"/>
                </w:tcPr>
                <w:p w:rsidR="000D144F" w:rsidRPr="00E675D4" w:rsidRDefault="000D144F" w:rsidP="000424A3">
                  <w:pPr>
                    <w:spacing w:line="276" w:lineRule="auto"/>
                    <w:jc w:val="center"/>
                    <w:rPr>
                      <w:b/>
                      <w:sz w:val="20"/>
                      <w:szCs w:val="20"/>
                    </w:rPr>
                  </w:pPr>
                </w:p>
              </w:tc>
              <w:tc>
                <w:tcPr>
                  <w:tcW w:w="1275" w:type="dxa"/>
                  <w:vAlign w:val="center"/>
                </w:tcPr>
                <w:p w:rsidR="000D144F" w:rsidRPr="00E675D4" w:rsidRDefault="000D144F" w:rsidP="000424A3">
                  <w:pPr>
                    <w:spacing w:line="276" w:lineRule="auto"/>
                    <w:jc w:val="center"/>
                    <w:rPr>
                      <w:b/>
                      <w:sz w:val="20"/>
                      <w:szCs w:val="20"/>
                    </w:rPr>
                  </w:pPr>
                </w:p>
              </w:tc>
            </w:tr>
          </w:tbl>
          <w:p w:rsidR="007705E4" w:rsidRDefault="007705E4"/>
        </w:tc>
      </w:tr>
      <w:tr w:rsidR="003E1B33" w:rsidRPr="00196433" w:rsidTr="003E1B33">
        <w:trPr>
          <w:trHeight w:val="340"/>
          <w:jc w:val="center"/>
        </w:trPr>
        <w:tc>
          <w:tcPr>
            <w:tcW w:w="425" w:type="dxa"/>
            <w:vAlign w:val="center"/>
          </w:tcPr>
          <w:p w:rsidR="003E1B33" w:rsidRPr="00196433" w:rsidRDefault="00C834D1" w:rsidP="003E1B33">
            <w:pPr>
              <w:spacing w:line="276" w:lineRule="auto"/>
              <w:jc w:val="center"/>
              <w:rPr>
                <w:rFonts w:eastAsia="Calibri"/>
                <w:b/>
                <w:sz w:val="20"/>
                <w:szCs w:val="20"/>
                <w:shd w:val="clear" w:color="auto" w:fill="FFFFFF"/>
              </w:rPr>
            </w:pPr>
            <w:r>
              <w:rPr>
                <w:rFonts w:eastAsia="Calibri"/>
                <w:b/>
                <w:sz w:val="20"/>
                <w:szCs w:val="20"/>
                <w:shd w:val="clear" w:color="auto" w:fill="FFFFFF"/>
              </w:rPr>
              <w:t>3</w:t>
            </w:r>
          </w:p>
        </w:tc>
        <w:tc>
          <w:tcPr>
            <w:tcW w:w="9666" w:type="dxa"/>
            <w:gridSpan w:val="5"/>
            <w:vAlign w:val="center"/>
          </w:tcPr>
          <w:p w:rsidR="003E1B33" w:rsidRPr="00196433" w:rsidRDefault="003E1B33" w:rsidP="003E1B33">
            <w:pPr>
              <w:spacing w:line="276" w:lineRule="auto"/>
              <w:rPr>
                <w:sz w:val="20"/>
                <w:szCs w:val="20"/>
              </w:rPr>
            </w:pPr>
            <w:r w:rsidRPr="00196433">
              <w:rPr>
                <w:rFonts w:eastAsia="Calibri"/>
                <w:b/>
                <w:sz w:val="20"/>
                <w:szCs w:val="20"/>
                <w:shd w:val="clear" w:color="auto" w:fill="FFFFFF"/>
              </w:rPr>
              <w:t>ΠΡΟΜΗΘΕΙΑ ΕΝΗΜΕΡΩΤΙΚΩΝ ΕΝΤΥΠΩΝ</w:t>
            </w:r>
          </w:p>
        </w:tc>
      </w:tr>
      <w:tr w:rsidR="003E1B33" w:rsidRPr="00196433" w:rsidTr="003E1B33">
        <w:trPr>
          <w:trHeight w:val="605"/>
          <w:jc w:val="center"/>
        </w:trPr>
        <w:tc>
          <w:tcPr>
            <w:tcW w:w="425" w:type="dxa"/>
            <w:vAlign w:val="center"/>
          </w:tcPr>
          <w:p w:rsidR="003E1B33" w:rsidRPr="00196433" w:rsidRDefault="003E1B33" w:rsidP="003E1B33">
            <w:pPr>
              <w:spacing w:line="276" w:lineRule="auto"/>
              <w:jc w:val="center"/>
              <w:rPr>
                <w:rFonts w:eastAsia="Calibri"/>
                <w:color w:val="FF0000"/>
                <w:sz w:val="20"/>
                <w:szCs w:val="20"/>
                <w:shd w:val="clear" w:color="auto" w:fill="FFFFFF"/>
              </w:rPr>
            </w:pPr>
          </w:p>
        </w:tc>
        <w:tc>
          <w:tcPr>
            <w:tcW w:w="5529" w:type="dxa"/>
            <w:gridSpan w:val="2"/>
            <w:vAlign w:val="center"/>
          </w:tcPr>
          <w:p w:rsidR="003E1B33" w:rsidRPr="00196433" w:rsidRDefault="003E1B33" w:rsidP="003E1B33">
            <w:pPr>
              <w:jc w:val="both"/>
              <w:rPr>
                <w:sz w:val="20"/>
                <w:szCs w:val="20"/>
              </w:rPr>
            </w:pPr>
          </w:p>
        </w:tc>
        <w:tc>
          <w:tcPr>
            <w:tcW w:w="1423" w:type="dxa"/>
            <w:vAlign w:val="center"/>
          </w:tcPr>
          <w:p w:rsidR="003E1B33" w:rsidRPr="00196433" w:rsidRDefault="003E1B33" w:rsidP="003E1B33">
            <w:pPr>
              <w:spacing w:line="276" w:lineRule="auto"/>
              <w:jc w:val="center"/>
              <w:rPr>
                <w:rFonts w:eastAsia="Calibri"/>
                <w:sz w:val="20"/>
                <w:szCs w:val="20"/>
                <w:shd w:val="clear" w:color="auto" w:fill="FFFFFF"/>
              </w:rPr>
            </w:pPr>
          </w:p>
        </w:tc>
        <w:tc>
          <w:tcPr>
            <w:tcW w:w="1439" w:type="dxa"/>
            <w:vAlign w:val="center"/>
          </w:tcPr>
          <w:p w:rsidR="003E1B33" w:rsidRPr="00196433" w:rsidRDefault="003E1B33" w:rsidP="003E1B33">
            <w:pPr>
              <w:spacing w:line="276" w:lineRule="auto"/>
              <w:jc w:val="center"/>
              <w:rPr>
                <w:sz w:val="20"/>
                <w:szCs w:val="20"/>
              </w:rPr>
            </w:pPr>
          </w:p>
        </w:tc>
        <w:tc>
          <w:tcPr>
            <w:tcW w:w="1275" w:type="dxa"/>
            <w:vAlign w:val="center"/>
          </w:tcPr>
          <w:p w:rsidR="003E1B33" w:rsidRPr="00196433" w:rsidRDefault="003E1B33" w:rsidP="003E1B33">
            <w:pPr>
              <w:spacing w:line="276" w:lineRule="auto"/>
              <w:jc w:val="center"/>
              <w:rPr>
                <w:sz w:val="20"/>
                <w:szCs w:val="20"/>
              </w:rPr>
            </w:pP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p>
        </w:tc>
        <w:tc>
          <w:tcPr>
            <w:tcW w:w="5529" w:type="dxa"/>
            <w:gridSpan w:val="2"/>
            <w:vAlign w:val="center"/>
          </w:tcPr>
          <w:p w:rsidR="003939AE" w:rsidRPr="003939AE" w:rsidRDefault="003939AE" w:rsidP="000424A3">
            <w:pPr>
              <w:spacing w:line="276" w:lineRule="auto"/>
              <w:rPr>
                <w:sz w:val="20"/>
                <w:szCs w:val="20"/>
              </w:rPr>
            </w:pPr>
            <w:r w:rsidRPr="003939AE">
              <w:rPr>
                <w:sz w:val="20"/>
                <w:szCs w:val="20"/>
              </w:rPr>
              <w:t xml:space="preserve">Αφίσες, Α3  4χρωμία  150 </w:t>
            </w:r>
            <w:r w:rsidRPr="003939AE">
              <w:rPr>
                <w:sz w:val="20"/>
                <w:szCs w:val="20"/>
                <w:lang w:val="en-US"/>
              </w:rPr>
              <w:t>gr</w:t>
            </w:r>
            <w:r w:rsidRPr="003939AE">
              <w:rPr>
                <w:sz w:val="20"/>
                <w:szCs w:val="20"/>
              </w:rPr>
              <w:t>, 2 όψεων</w:t>
            </w:r>
          </w:p>
        </w:tc>
        <w:tc>
          <w:tcPr>
            <w:tcW w:w="1423" w:type="dxa"/>
            <w:vAlign w:val="center"/>
          </w:tcPr>
          <w:p w:rsidR="003939AE" w:rsidRPr="003939AE" w:rsidRDefault="003939AE" w:rsidP="000424A3">
            <w:pPr>
              <w:spacing w:line="276" w:lineRule="auto"/>
              <w:jc w:val="center"/>
              <w:rPr>
                <w:sz w:val="20"/>
                <w:szCs w:val="20"/>
                <w:lang w:val="en-US"/>
              </w:rPr>
            </w:pPr>
            <w:r w:rsidRPr="003939AE">
              <w:rPr>
                <w:sz w:val="20"/>
                <w:szCs w:val="20"/>
              </w:rPr>
              <w:t xml:space="preserve"> 1</w:t>
            </w:r>
            <w:r w:rsidRPr="003939AE">
              <w:rPr>
                <w:sz w:val="20"/>
                <w:szCs w:val="20"/>
                <w:lang w:val="en-US"/>
              </w:rPr>
              <w:t>00</w:t>
            </w:r>
          </w:p>
        </w:tc>
        <w:tc>
          <w:tcPr>
            <w:tcW w:w="1439" w:type="dxa"/>
            <w:vAlign w:val="center"/>
          </w:tcPr>
          <w:p w:rsidR="003939AE" w:rsidRPr="00196433" w:rsidRDefault="003939AE" w:rsidP="003E1B33">
            <w:pPr>
              <w:spacing w:line="276" w:lineRule="auto"/>
              <w:jc w:val="center"/>
              <w:rPr>
                <w:b/>
                <w:sz w:val="20"/>
                <w:szCs w:val="20"/>
              </w:rPr>
            </w:pPr>
          </w:p>
        </w:tc>
        <w:tc>
          <w:tcPr>
            <w:tcW w:w="1275" w:type="dxa"/>
            <w:vAlign w:val="center"/>
          </w:tcPr>
          <w:p w:rsidR="003939AE" w:rsidRPr="00196433" w:rsidRDefault="003939AE" w:rsidP="003E1B33">
            <w:pPr>
              <w:spacing w:line="276" w:lineRule="auto"/>
              <w:jc w:val="center"/>
              <w:rPr>
                <w:b/>
                <w:sz w:val="20"/>
                <w:szCs w:val="20"/>
              </w:rPr>
            </w:pP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p>
        </w:tc>
        <w:tc>
          <w:tcPr>
            <w:tcW w:w="5529" w:type="dxa"/>
            <w:gridSpan w:val="2"/>
            <w:vAlign w:val="center"/>
          </w:tcPr>
          <w:p w:rsidR="003939AE" w:rsidRPr="003939AE" w:rsidRDefault="003939AE" w:rsidP="000424A3">
            <w:pPr>
              <w:spacing w:line="276" w:lineRule="auto"/>
              <w:rPr>
                <w:sz w:val="20"/>
                <w:szCs w:val="20"/>
              </w:rPr>
            </w:pPr>
            <w:r w:rsidRPr="003939AE">
              <w:rPr>
                <w:sz w:val="20"/>
                <w:szCs w:val="20"/>
              </w:rPr>
              <w:t>Έντυπο Α5 4χρωμία 2 όψεων</w:t>
            </w:r>
          </w:p>
        </w:tc>
        <w:tc>
          <w:tcPr>
            <w:tcW w:w="1423" w:type="dxa"/>
            <w:vAlign w:val="center"/>
          </w:tcPr>
          <w:p w:rsidR="003939AE" w:rsidRPr="003939AE" w:rsidRDefault="003939AE" w:rsidP="000424A3">
            <w:pPr>
              <w:spacing w:line="276" w:lineRule="auto"/>
              <w:jc w:val="center"/>
              <w:rPr>
                <w:sz w:val="20"/>
                <w:szCs w:val="20"/>
              </w:rPr>
            </w:pPr>
            <w:r w:rsidRPr="003939AE">
              <w:rPr>
                <w:sz w:val="20"/>
                <w:szCs w:val="20"/>
              </w:rPr>
              <w:t>3000</w:t>
            </w:r>
          </w:p>
        </w:tc>
        <w:tc>
          <w:tcPr>
            <w:tcW w:w="1439" w:type="dxa"/>
            <w:vAlign w:val="center"/>
          </w:tcPr>
          <w:p w:rsidR="003939AE" w:rsidRPr="00196433" w:rsidRDefault="003939AE" w:rsidP="003E1B33">
            <w:pPr>
              <w:spacing w:line="276" w:lineRule="auto"/>
              <w:jc w:val="center"/>
              <w:rPr>
                <w:b/>
                <w:sz w:val="20"/>
                <w:szCs w:val="20"/>
              </w:rPr>
            </w:pPr>
          </w:p>
        </w:tc>
        <w:tc>
          <w:tcPr>
            <w:tcW w:w="1275" w:type="dxa"/>
            <w:vAlign w:val="center"/>
          </w:tcPr>
          <w:p w:rsidR="003939AE" w:rsidRPr="00196433" w:rsidRDefault="003939AE" w:rsidP="003E1B33">
            <w:pPr>
              <w:spacing w:line="276" w:lineRule="auto"/>
              <w:jc w:val="center"/>
              <w:rPr>
                <w:b/>
                <w:sz w:val="20"/>
                <w:szCs w:val="20"/>
              </w:rPr>
            </w:pP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p>
        </w:tc>
        <w:tc>
          <w:tcPr>
            <w:tcW w:w="5529" w:type="dxa"/>
            <w:gridSpan w:val="2"/>
            <w:vAlign w:val="center"/>
          </w:tcPr>
          <w:p w:rsidR="003939AE" w:rsidRPr="003939AE" w:rsidRDefault="003939AE" w:rsidP="000424A3">
            <w:pPr>
              <w:spacing w:line="276" w:lineRule="auto"/>
              <w:rPr>
                <w:sz w:val="20"/>
                <w:szCs w:val="20"/>
              </w:rPr>
            </w:pPr>
            <w:r w:rsidRPr="003939AE">
              <w:rPr>
                <w:sz w:val="20"/>
                <w:szCs w:val="20"/>
              </w:rPr>
              <w:t>Έπαινοι Α4, 4χρωμία, 300</w:t>
            </w:r>
            <w:r w:rsidRPr="003939AE">
              <w:rPr>
                <w:sz w:val="20"/>
                <w:szCs w:val="20"/>
                <w:lang w:val="en-US"/>
              </w:rPr>
              <w:t>gr</w:t>
            </w:r>
            <w:r w:rsidRPr="003939AE">
              <w:rPr>
                <w:sz w:val="20"/>
                <w:szCs w:val="20"/>
              </w:rPr>
              <w:t>.</w:t>
            </w:r>
            <w:r w:rsidRPr="003939AE">
              <w:rPr>
                <w:sz w:val="20"/>
                <w:szCs w:val="20"/>
                <w:lang w:val="en-US"/>
              </w:rPr>
              <w:t>velvet</w:t>
            </w:r>
          </w:p>
        </w:tc>
        <w:tc>
          <w:tcPr>
            <w:tcW w:w="1423" w:type="dxa"/>
            <w:vAlign w:val="center"/>
          </w:tcPr>
          <w:p w:rsidR="003939AE" w:rsidRPr="003939AE" w:rsidRDefault="003939AE" w:rsidP="000424A3">
            <w:pPr>
              <w:spacing w:line="276" w:lineRule="auto"/>
              <w:jc w:val="center"/>
              <w:rPr>
                <w:sz w:val="20"/>
                <w:szCs w:val="20"/>
              </w:rPr>
            </w:pPr>
            <w:r w:rsidRPr="003939AE">
              <w:rPr>
                <w:sz w:val="20"/>
                <w:szCs w:val="20"/>
              </w:rPr>
              <w:t>400</w:t>
            </w:r>
          </w:p>
        </w:tc>
        <w:tc>
          <w:tcPr>
            <w:tcW w:w="1439" w:type="dxa"/>
            <w:vAlign w:val="center"/>
          </w:tcPr>
          <w:p w:rsidR="003939AE" w:rsidRPr="00196433" w:rsidRDefault="003939AE" w:rsidP="003E1B33">
            <w:pPr>
              <w:spacing w:line="276" w:lineRule="auto"/>
              <w:jc w:val="center"/>
              <w:rPr>
                <w:b/>
                <w:sz w:val="20"/>
                <w:szCs w:val="20"/>
              </w:rPr>
            </w:pPr>
          </w:p>
        </w:tc>
        <w:tc>
          <w:tcPr>
            <w:tcW w:w="1275" w:type="dxa"/>
            <w:vAlign w:val="center"/>
          </w:tcPr>
          <w:p w:rsidR="003939AE" w:rsidRPr="00196433" w:rsidRDefault="003939AE" w:rsidP="003E1B33">
            <w:pPr>
              <w:spacing w:line="276" w:lineRule="auto"/>
              <w:jc w:val="center"/>
              <w:rPr>
                <w:b/>
                <w:sz w:val="20"/>
                <w:szCs w:val="20"/>
              </w:rPr>
            </w:pP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p>
        </w:tc>
        <w:tc>
          <w:tcPr>
            <w:tcW w:w="5529" w:type="dxa"/>
            <w:gridSpan w:val="2"/>
            <w:vAlign w:val="center"/>
          </w:tcPr>
          <w:p w:rsidR="003939AE" w:rsidRPr="003939AE" w:rsidRDefault="003939AE" w:rsidP="000424A3">
            <w:pPr>
              <w:spacing w:line="276" w:lineRule="auto"/>
              <w:rPr>
                <w:sz w:val="20"/>
                <w:szCs w:val="20"/>
              </w:rPr>
            </w:pPr>
            <w:r w:rsidRPr="003939AE">
              <w:rPr>
                <w:sz w:val="20"/>
                <w:szCs w:val="20"/>
              </w:rPr>
              <w:t>Αριθμημένοι αυτοκόλλητοι αριθμοί</w:t>
            </w:r>
          </w:p>
        </w:tc>
        <w:tc>
          <w:tcPr>
            <w:tcW w:w="1423" w:type="dxa"/>
            <w:vAlign w:val="center"/>
          </w:tcPr>
          <w:p w:rsidR="003939AE" w:rsidRPr="003939AE" w:rsidRDefault="003939AE" w:rsidP="000424A3">
            <w:pPr>
              <w:spacing w:line="276" w:lineRule="auto"/>
              <w:jc w:val="center"/>
              <w:rPr>
                <w:sz w:val="20"/>
                <w:szCs w:val="20"/>
              </w:rPr>
            </w:pPr>
            <w:r w:rsidRPr="003939AE">
              <w:rPr>
                <w:sz w:val="20"/>
                <w:szCs w:val="20"/>
              </w:rPr>
              <w:t>400</w:t>
            </w:r>
          </w:p>
        </w:tc>
        <w:tc>
          <w:tcPr>
            <w:tcW w:w="1439" w:type="dxa"/>
            <w:vAlign w:val="center"/>
          </w:tcPr>
          <w:p w:rsidR="003939AE" w:rsidRPr="00196433" w:rsidRDefault="003939AE" w:rsidP="003E1B33">
            <w:pPr>
              <w:spacing w:line="276" w:lineRule="auto"/>
              <w:jc w:val="center"/>
              <w:rPr>
                <w:b/>
                <w:sz w:val="20"/>
                <w:szCs w:val="20"/>
              </w:rPr>
            </w:pPr>
          </w:p>
        </w:tc>
        <w:tc>
          <w:tcPr>
            <w:tcW w:w="1275" w:type="dxa"/>
            <w:vAlign w:val="center"/>
          </w:tcPr>
          <w:p w:rsidR="003939AE" w:rsidRPr="00196433" w:rsidRDefault="003939AE" w:rsidP="003E1B33">
            <w:pPr>
              <w:spacing w:line="276" w:lineRule="auto"/>
              <w:jc w:val="center"/>
              <w:rPr>
                <w:b/>
                <w:sz w:val="20"/>
                <w:szCs w:val="20"/>
              </w:rPr>
            </w:pPr>
          </w:p>
        </w:tc>
      </w:tr>
      <w:tr w:rsidR="00143047" w:rsidRPr="00196433" w:rsidTr="003E1B33">
        <w:trPr>
          <w:trHeight w:val="340"/>
          <w:jc w:val="center"/>
        </w:trPr>
        <w:tc>
          <w:tcPr>
            <w:tcW w:w="425" w:type="dxa"/>
            <w:vAlign w:val="center"/>
          </w:tcPr>
          <w:p w:rsidR="00143047" w:rsidRPr="00196433" w:rsidRDefault="00143047" w:rsidP="003E1B33">
            <w:pPr>
              <w:spacing w:line="276" w:lineRule="auto"/>
              <w:jc w:val="center"/>
              <w:rPr>
                <w:rFonts w:eastAsia="Calibri"/>
                <w:color w:val="FF0000"/>
                <w:sz w:val="20"/>
                <w:szCs w:val="20"/>
                <w:shd w:val="clear" w:color="auto" w:fill="FFFFFF"/>
              </w:rPr>
            </w:pPr>
          </w:p>
        </w:tc>
        <w:tc>
          <w:tcPr>
            <w:tcW w:w="5529" w:type="dxa"/>
            <w:gridSpan w:val="2"/>
            <w:vAlign w:val="center"/>
          </w:tcPr>
          <w:p w:rsidR="00143047" w:rsidRPr="003939AE" w:rsidRDefault="00143047" w:rsidP="000424A3">
            <w:pPr>
              <w:spacing w:line="276" w:lineRule="auto"/>
              <w:rPr>
                <w:sz w:val="20"/>
                <w:szCs w:val="20"/>
              </w:rPr>
            </w:pPr>
          </w:p>
        </w:tc>
        <w:tc>
          <w:tcPr>
            <w:tcW w:w="1423" w:type="dxa"/>
            <w:vAlign w:val="center"/>
          </w:tcPr>
          <w:p w:rsidR="00143047" w:rsidRPr="003939AE" w:rsidRDefault="00143047" w:rsidP="000424A3">
            <w:pPr>
              <w:spacing w:line="276" w:lineRule="auto"/>
              <w:jc w:val="center"/>
              <w:rPr>
                <w:sz w:val="20"/>
                <w:szCs w:val="20"/>
              </w:rPr>
            </w:pPr>
          </w:p>
        </w:tc>
        <w:tc>
          <w:tcPr>
            <w:tcW w:w="1439" w:type="dxa"/>
            <w:vAlign w:val="center"/>
          </w:tcPr>
          <w:p w:rsidR="00143047" w:rsidRPr="00196433" w:rsidRDefault="00143047" w:rsidP="003E1B33">
            <w:pPr>
              <w:spacing w:line="276" w:lineRule="auto"/>
              <w:jc w:val="center"/>
              <w:rPr>
                <w:b/>
                <w:sz w:val="20"/>
                <w:szCs w:val="20"/>
              </w:rPr>
            </w:pPr>
            <w:r w:rsidRPr="00196433">
              <w:rPr>
                <w:b/>
                <w:sz w:val="20"/>
                <w:szCs w:val="20"/>
              </w:rPr>
              <w:t>ΣΥΝΟΛΟ</w:t>
            </w:r>
            <w:r>
              <w:rPr>
                <w:b/>
                <w:sz w:val="20"/>
                <w:szCs w:val="20"/>
              </w:rPr>
              <w:t>(3)</w:t>
            </w:r>
          </w:p>
        </w:tc>
        <w:tc>
          <w:tcPr>
            <w:tcW w:w="1275" w:type="dxa"/>
            <w:vAlign w:val="center"/>
          </w:tcPr>
          <w:p w:rsidR="00143047" w:rsidRPr="00196433" w:rsidRDefault="00143047" w:rsidP="003E1B33">
            <w:pPr>
              <w:spacing w:line="276" w:lineRule="auto"/>
              <w:jc w:val="center"/>
              <w:rPr>
                <w:b/>
                <w:sz w:val="20"/>
                <w:szCs w:val="20"/>
              </w:rPr>
            </w:pP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p>
        </w:tc>
        <w:tc>
          <w:tcPr>
            <w:tcW w:w="5529" w:type="dxa"/>
            <w:gridSpan w:val="2"/>
            <w:vAlign w:val="center"/>
          </w:tcPr>
          <w:p w:rsidR="003939AE" w:rsidRPr="00196433" w:rsidRDefault="003939AE" w:rsidP="000424A3">
            <w:pPr>
              <w:spacing w:line="276" w:lineRule="auto"/>
              <w:jc w:val="center"/>
              <w:rPr>
                <w:b/>
                <w:sz w:val="20"/>
                <w:szCs w:val="20"/>
              </w:rPr>
            </w:pPr>
          </w:p>
        </w:tc>
        <w:tc>
          <w:tcPr>
            <w:tcW w:w="1423" w:type="dxa"/>
            <w:vAlign w:val="center"/>
          </w:tcPr>
          <w:p w:rsidR="003939AE" w:rsidRPr="00196433" w:rsidRDefault="003939AE" w:rsidP="000424A3">
            <w:pPr>
              <w:spacing w:line="276" w:lineRule="auto"/>
              <w:jc w:val="center"/>
              <w:rPr>
                <w:b/>
                <w:sz w:val="20"/>
                <w:szCs w:val="20"/>
              </w:rPr>
            </w:pPr>
          </w:p>
        </w:tc>
        <w:tc>
          <w:tcPr>
            <w:tcW w:w="1439" w:type="dxa"/>
            <w:vAlign w:val="center"/>
          </w:tcPr>
          <w:p w:rsidR="003939AE" w:rsidRPr="00196433" w:rsidRDefault="003939AE" w:rsidP="003E1B33">
            <w:pPr>
              <w:spacing w:line="276" w:lineRule="auto"/>
              <w:jc w:val="center"/>
              <w:rPr>
                <w:b/>
                <w:sz w:val="20"/>
                <w:szCs w:val="20"/>
              </w:rPr>
            </w:pPr>
            <w:r w:rsidRPr="00196433">
              <w:rPr>
                <w:b/>
                <w:sz w:val="20"/>
                <w:szCs w:val="20"/>
              </w:rPr>
              <w:t>ΦΠΑ 24%</w:t>
            </w:r>
          </w:p>
        </w:tc>
        <w:tc>
          <w:tcPr>
            <w:tcW w:w="1275" w:type="dxa"/>
            <w:vAlign w:val="center"/>
          </w:tcPr>
          <w:p w:rsidR="003939AE" w:rsidRPr="00196433" w:rsidRDefault="003939AE" w:rsidP="003E1B33">
            <w:pPr>
              <w:spacing w:line="276" w:lineRule="auto"/>
              <w:jc w:val="center"/>
              <w:rPr>
                <w:b/>
                <w:sz w:val="20"/>
                <w:szCs w:val="20"/>
              </w:rPr>
            </w:pP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p>
        </w:tc>
        <w:tc>
          <w:tcPr>
            <w:tcW w:w="5529" w:type="dxa"/>
            <w:gridSpan w:val="2"/>
            <w:vAlign w:val="center"/>
          </w:tcPr>
          <w:p w:rsidR="003939AE" w:rsidRPr="00196433" w:rsidRDefault="003939AE" w:rsidP="003E1B33">
            <w:pPr>
              <w:jc w:val="both"/>
              <w:rPr>
                <w:sz w:val="20"/>
                <w:szCs w:val="20"/>
              </w:rPr>
            </w:pPr>
          </w:p>
        </w:tc>
        <w:tc>
          <w:tcPr>
            <w:tcW w:w="1423" w:type="dxa"/>
            <w:vAlign w:val="center"/>
          </w:tcPr>
          <w:p w:rsidR="003939AE" w:rsidRPr="00196433" w:rsidRDefault="003939AE" w:rsidP="003E1B33">
            <w:pPr>
              <w:spacing w:line="276" w:lineRule="auto"/>
              <w:jc w:val="center"/>
              <w:rPr>
                <w:rFonts w:eastAsia="Calibri"/>
                <w:sz w:val="20"/>
                <w:szCs w:val="20"/>
                <w:shd w:val="clear" w:color="auto" w:fill="FFFFFF"/>
              </w:rPr>
            </w:pPr>
          </w:p>
        </w:tc>
        <w:tc>
          <w:tcPr>
            <w:tcW w:w="1439" w:type="dxa"/>
            <w:vAlign w:val="center"/>
          </w:tcPr>
          <w:p w:rsidR="003939AE" w:rsidRPr="00196433" w:rsidRDefault="003939AE" w:rsidP="003E1B33">
            <w:pPr>
              <w:spacing w:line="276" w:lineRule="auto"/>
              <w:jc w:val="center"/>
              <w:rPr>
                <w:b/>
                <w:sz w:val="20"/>
                <w:szCs w:val="20"/>
              </w:rPr>
            </w:pPr>
            <w:r w:rsidRPr="00196433">
              <w:rPr>
                <w:b/>
                <w:sz w:val="20"/>
                <w:szCs w:val="20"/>
              </w:rPr>
              <w:t>ΤΕΛΙΚΟ ΣΥΝΟΛΟ</w:t>
            </w:r>
            <w:r w:rsidR="00A510B8">
              <w:rPr>
                <w:b/>
                <w:sz w:val="20"/>
                <w:szCs w:val="20"/>
              </w:rPr>
              <w:t>(3)</w:t>
            </w:r>
          </w:p>
        </w:tc>
        <w:tc>
          <w:tcPr>
            <w:tcW w:w="1275" w:type="dxa"/>
            <w:vAlign w:val="center"/>
          </w:tcPr>
          <w:p w:rsidR="003939AE" w:rsidRPr="00196433" w:rsidRDefault="003939AE" w:rsidP="003E1B33">
            <w:pPr>
              <w:spacing w:line="276" w:lineRule="auto"/>
              <w:jc w:val="center"/>
              <w:rPr>
                <w:b/>
                <w:sz w:val="20"/>
                <w:szCs w:val="20"/>
              </w:rPr>
            </w:pP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r w:rsidRPr="00196433">
              <w:rPr>
                <w:rFonts w:eastAsia="Calibri"/>
                <w:color w:val="000000" w:themeColor="text1"/>
                <w:sz w:val="20"/>
                <w:szCs w:val="20"/>
                <w:shd w:val="clear" w:color="auto" w:fill="FFFFFF"/>
              </w:rPr>
              <w:t>4</w:t>
            </w:r>
          </w:p>
        </w:tc>
        <w:tc>
          <w:tcPr>
            <w:tcW w:w="9666" w:type="dxa"/>
            <w:gridSpan w:val="5"/>
            <w:vAlign w:val="center"/>
          </w:tcPr>
          <w:p w:rsidR="003939AE" w:rsidRPr="00196433" w:rsidRDefault="003939AE" w:rsidP="00000907">
            <w:pPr>
              <w:spacing w:line="276" w:lineRule="auto"/>
              <w:rPr>
                <w:b/>
                <w:sz w:val="20"/>
                <w:szCs w:val="20"/>
              </w:rPr>
            </w:pPr>
            <w:r w:rsidRPr="00196433">
              <w:rPr>
                <w:b/>
                <w:sz w:val="20"/>
                <w:szCs w:val="20"/>
              </w:rPr>
              <w:t xml:space="preserve"> </w:t>
            </w:r>
            <w:r w:rsidR="00D4617A" w:rsidRPr="00196433">
              <w:rPr>
                <w:rFonts w:eastAsia="Calibri"/>
                <w:b/>
                <w:sz w:val="20"/>
                <w:szCs w:val="20"/>
                <w:shd w:val="clear" w:color="auto" w:fill="FFFFFF"/>
              </w:rPr>
              <w:t>ΠΡΟΜΗΘΕΙΑ</w:t>
            </w:r>
            <w:r w:rsidR="00D4617A">
              <w:rPr>
                <w:rFonts w:eastAsia="Calibri"/>
                <w:b/>
                <w:sz w:val="20"/>
                <w:szCs w:val="20"/>
                <w:shd w:val="clear" w:color="auto" w:fill="FFFFFF"/>
              </w:rPr>
              <w:t xml:space="preserve"> ΜΕΤΑΛΛΙΩΝ</w:t>
            </w:r>
            <w:r w:rsidR="001F6DDA">
              <w:rPr>
                <w:rFonts w:eastAsia="Calibri"/>
                <w:b/>
                <w:sz w:val="20"/>
                <w:szCs w:val="20"/>
                <w:shd w:val="clear" w:color="auto" w:fill="FFFFFF"/>
              </w:rPr>
              <w:t xml:space="preserve"> ΚΑΙ ΑΝΑΜΝΗΣΤΙΚΩΝ ΚΑΠΕΛΩΝ</w:t>
            </w: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p>
        </w:tc>
        <w:tc>
          <w:tcPr>
            <w:tcW w:w="5529" w:type="dxa"/>
            <w:gridSpan w:val="2"/>
            <w:vAlign w:val="center"/>
          </w:tcPr>
          <w:p w:rsidR="003939AE" w:rsidRPr="001F6DDA" w:rsidRDefault="001D69BF" w:rsidP="000424A3">
            <w:pPr>
              <w:jc w:val="both"/>
              <w:rPr>
                <w:sz w:val="20"/>
                <w:szCs w:val="20"/>
              </w:rPr>
            </w:pPr>
            <w:r w:rsidRPr="001F6DDA">
              <w:rPr>
                <w:sz w:val="20"/>
                <w:szCs w:val="20"/>
              </w:rPr>
              <w:t xml:space="preserve">Μετάλλια διαμέτρου 50 </w:t>
            </w:r>
            <w:proofErr w:type="spellStart"/>
            <w:r w:rsidRPr="001F6DDA">
              <w:rPr>
                <w:sz w:val="20"/>
                <w:szCs w:val="20"/>
              </w:rPr>
              <w:t>xιλ</w:t>
            </w:r>
            <w:proofErr w:type="spellEnd"/>
            <w:r w:rsidRPr="001F6DDA">
              <w:rPr>
                <w:sz w:val="20"/>
                <w:szCs w:val="20"/>
              </w:rPr>
              <w:t xml:space="preserve"> με ανάγλυφη περιγραφή</w:t>
            </w:r>
          </w:p>
        </w:tc>
        <w:tc>
          <w:tcPr>
            <w:tcW w:w="1423" w:type="dxa"/>
            <w:vAlign w:val="center"/>
          </w:tcPr>
          <w:p w:rsidR="003939AE" w:rsidRPr="001D69BF" w:rsidRDefault="001D69BF" w:rsidP="003E1B33">
            <w:pPr>
              <w:spacing w:line="276" w:lineRule="auto"/>
              <w:jc w:val="center"/>
              <w:rPr>
                <w:rFonts w:eastAsia="Calibri"/>
                <w:sz w:val="20"/>
                <w:szCs w:val="20"/>
                <w:shd w:val="clear" w:color="auto" w:fill="FFFFFF"/>
              </w:rPr>
            </w:pPr>
            <w:r>
              <w:rPr>
                <w:rFonts w:eastAsia="Calibri"/>
                <w:sz w:val="20"/>
                <w:szCs w:val="20"/>
                <w:shd w:val="clear" w:color="auto" w:fill="FFFFFF"/>
              </w:rPr>
              <w:t>40</w:t>
            </w:r>
          </w:p>
        </w:tc>
        <w:tc>
          <w:tcPr>
            <w:tcW w:w="1439" w:type="dxa"/>
            <w:vAlign w:val="center"/>
          </w:tcPr>
          <w:p w:rsidR="003939AE" w:rsidRPr="001D69BF" w:rsidRDefault="003939AE" w:rsidP="00F77C2C">
            <w:pPr>
              <w:spacing w:line="276" w:lineRule="auto"/>
              <w:rPr>
                <w:b/>
                <w:sz w:val="20"/>
                <w:szCs w:val="20"/>
              </w:rPr>
            </w:pPr>
          </w:p>
        </w:tc>
        <w:tc>
          <w:tcPr>
            <w:tcW w:w="1275" w:type="dxa"/>
            <w:vAlign w:val="center"/>
          </w:tcPr>
          <w:p w:rsidR="003939AE" w:rsidRPr="00196433" w:rsidRDefault="003939AE" w:rsidP="003E1B33">
            <w:pPr>
              <w:spacing w:line="276" w:lineRule="auto"/>
              <w:jc w:val="center"/>
              <w:rPr>
                <w:b/>
                <w:sz w:val="20"/>
                <w:szCs w:val="20"/>
              </w:rPr>
            </w:pP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p>
        </w:tc>
        <w:tc>
          <w:tcPr>
            <w:tcW w:w="5529" w:type="dxa"/>
            <w:gridSpan w:val="2"/>
            <w:vAlign w:val="center"/>
          </w:tcPr>
          <w:p w:rsidR="003939AE" w:rsidRPr="001F6DDA" w:rsidRDefault="001D69BF" w:rsidP="003E1B33">
            <w:pPr>
              <w:jc w:val="both"/>
              <w:rPr>
                <w:sz w:val="20"/>
                <w:szCs w:val="20"/>
              </w:rPr>
            </w:pPr>
            <w:r w:rsidRPr="001F6DDA">
              <w:rPr>
                <w:sz w:val="20"/>
                <w:szCs w:val="20"/>
              </w:rPr>
              <w:t>Καπελάκι συνθετικό τύπου τζόκεϊ κόκκινο με λευκή  επιγραφή και λογότυπο επιλογής μας</w:t>
            </w:r>
          </w:p>
        </w:tc>
        <w:tc>
          <w:tcPr>
            <w:tcW w:w="1423" w:type="dxa"/>
            <w:vAlign w:val="center"/>
          </w:tcPr>
          <w:p w:rsidR="003939AE" w:rsidRPr="00196433" w:rsidRDefault="001D69BF" w:rsidP="00F77C2C">
            <w:pPr>
              <w:spacing w:line="276" w:lineRule="auto"/>
              <w:rPr>
                <w:rFonts w:eastAsia="Calibri"/>
                <w:sz w:val="20"/>
                <w:szCs w:val="20"/>
                <w:shd w:val="clear" w:color="auto" w:fill="FFFFFF"/>
              </w:rPr>
            </w:pPr>
            <w:r>
              <w:rPr>
                <w:rFonts w:eastAsia="Calibri"/>
                <w:sz w:val="20"/>
                <w:szCs w:val="20"/>
                <w:shd w:val="clear" w:color="auto" w:fill="FFFFFF"/>
              </w:rPr>
              <w:t xml:space="preserve">         400</w:t>
            </w:r>
          </w:p>
        </w:tc>
        <w:tc>
          <w:tcPr>
            <w:tcW w:w="1439" w:type="dxa"/>
            <w:vAlign w:val="center"/>
          </w:tcPr>
          <w:p w:rsidR="003939AE" w:rsidRPr="00196433" w:rsidRDefault="003939AE" w:rsidP="003E1B33">
            <w:pPr>
              <w:spacing w:line="276" w:lineRule="auto"/>
              <w:jc w:val="center"/>
              <w:rPr>
                <w:b/>
                <w:sz w:val="20"/>
                <w:szCs w:val="20"/>
              </w:rPr>
            </w:pPr>
            <w:r w:rsidRPr="00196433">
              <w:rPr>
                <w:b/>
                <w:sz w:val="20"/>
                <w:szCs w:val="20"/>
              </w:rPr>
              <w:t>ΣΥΝΟΛΟ</w:t>
            </w:r>
            <w:r w:rsidR="001F6DDA">
              <w:rPr>
                <w:b/>
                <w:sz w:val="20"/>
                <w:szCs w:val="20"/>
              </w:rPr>
              <w:t>(4)</w:t>
            </w:r>
          </w:p>
        </w:tc>
        <w:tc>
          <w:tcPr>
            <w:tcW w:w="1275" w:type="dxa"/>
            <w:vAlign w:val="center"/>
          </w:tcPr>
          <w:p w:rsidR="003939AE" w:rsidRPr="00196433" w:rsidRDefault="003939AE" w:rsidP="003E1B33">
            <w:pPr>
              <w:spacing w:line="276" w:lineRule="auto"/>
              <w:jc w:val="center"/>
              <w:rPr>
                <w:b/>
                <w:sz w:val="20"/>
                <w:szCs w:val="20"/>
              </w:rPr>
            </w:pP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p>
        </w:tc>
        <w:tc>
          <w:tcPr>
            <w:tcW w:w="5529" w:type="dxa"/>
            <w:gridSpan w:val="2"/>
            <w:vAlign w:val="center"/>
          </w:tcPr>
          <w:p w:rsidR="003939AE" w:rsidRPr="00196433" w:rsidRDefault="003939AE" w:rsidP="003E1B33">
            <w:pPr>
              <w:jc w:val="both"/>
              <w:rPr>
                <w:sz w:val="20"/>
                <w:szCs w:val="20"/>
              </w:rPr>
            </w:pPr>
          </w:p>
        </w:tc>
        <w:tc>
          <w:tcPr>
            <w:tcW w:w="1423" w:type="dxa"/>
            <w:vAlign w:val="center"/>
          </w:tcPr>
          <w:p w:rsidR="003939AE" w:rsidRPr="00196433" w:rsidRDefault="003939AE" w:rsidP="00F77C2C">
            <w:pPr>
              <w:spacing w:line="276" w:lineRule="auto"/>
              <w:rPr>
                <w:rFonts w:eastAsia="Calibri"/>
                <w:sz w:val="20"/>
                <w:szCs w:val="20"/>
                <w:shd w:val="clear" w:color="auto" w:fill="FFFFFF"/>
              </w:rPr>
            </w:pPr>
          </w:p>
        </w:tc>
        <w:tc>
          <w:tcPr>
            <w:tcW w:w="1439" w:type="dxa"/>
            <w:vAlign w:val="center"/>
          </w:tcPr>
          <w:p w:rsidR="003939AE" w:rsidRPr="00196433" w:rsidRDefault="003939AE" w:rsidP="003E1B33">
            <w:pPr>
              <w:spacing w:line="276" w:lineRule="auto"/>
              <w:jc w:val="center"/>
              <w:rPr>
                <w:b/>
                <w:sz w:val="20"/>
                <w:szCs w:val="20"/>
              </w:rPr>
            </w:pPr>
            <w:r w:rsidRPr="00196433">
              <w:rPr>
                <w:b/>
                <w:sz w:val="20"/>
                <w:szCs w:val="20"/>
              </w:rPr>
              <w:t>ΦΠΑ 24%</w:t>
            </w:r>
          </w:p>
        </w:tc>
        <w:tc>
          <w:tcPr>
            <w:tcW w:w="1275" w:type="dxa"/>
            <w:vAlign w:val="center"/>
          </w:tcPr>
          <w:p w:rsidR="003939AE" w:rsidRPr="00196433" w:rsidRDefault="003939AE" w:rsidP="003E1B33">
            <w:pPr>
              <w:spacing w:line="276" w:lineRule="auto"/>
              <w:jc w:val="center"/>
              <w:rPr>
                <w:b/>
                <w:sz w:val="20"/>
                <w:szCs w:val="20"/>
              </w:rPr>
            </w:pP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p>
        </w:tc>
        <w:tc>
          <w:tcPr>
            <w:tcW w:w="5529" w:type="dxa"/>
            <w:gridSpan w:val="2"/>
            <w:vAlign w:val="center"/>
          </w:tcPr>
          <w:p w:rsidR="003939AE" w:rsidRPr="00196433" w:rsidRDefault="003939AE" w:rsidP="003E1B33">
            <w:pPr>
              <w:jc w:val="both"/>
              <w:rPr>
                <w:sz w:val="20"/>
                <w:szCs w:val="20"/>
              </w:rPr>
            </w:pPr>
          </w:p>
        </w:tc>
        <w:tc>
          <w:tcPr>
            <w:tcW w:w="1423" w:type="dxa"/>
            <w:vAlign w:val="center"/>
          </w:tcPr>
          <w:p w:rsidR="003939AE" w:rsidRPr="00196433" w:rsidRDefault="003939AE" w:rsidP="00F77C2C">
            <w:pPr>
              <w:spacing w:line="276" w:lineRule="auto"/>
              <w:rPr>
                <w:rFonts w:eastAsia="Calibri"/>
                <w:sz w:val="20"/>
                <w:szCs w:val="20"/>
                <w:shd w:val="clear" w:color="auto" w:fill="FFFFFF"/>
              </w:rPr>
            </w:pPr>
          </w:p>
        </w:tc>
        <w:tc>
          <w:tcPr>
            <w:tcW w:w="1439" w:type="dxa"/>
            <w:vAlign w:val="center"/>
          </w:tcPr>
          <w:p w:rsidR="003939AE" w:rsidRPr="00196433" w:rsidRDefault="003939AE" w:rsidP="003E1B33">
            <w:pPr>
              <w:spacing w:line="276" w:lineRule="auto"/>
              <w:jc w:val="center"/>
              <w:rPr>
                <w:b/>
                <w:sz w:val="20"/>
                <w:szCs w:val="20"/>
              </w:rPr>
            </w:pPr>
            <w:r w:rsidRPr="00196433">
              <w:rPr>
                <w:b/>
                <w:sz w:val="20"/>
                <w:szCs w:val="20"/>
              </w:rPr>
              <w:t>ΤΕΛΙΚΟ ΣΥΝΟΛΟ</w:t>
            </w:r>
            <w:r w:rsidR="00E60C05">
              <w:rPr>
                <w:b/>
                <w:sz w:val="20"/>
                <w:szCs w:val="20"/>
              </w:rPr>
              <w:t>(4)</w:t>
            </w:r>
          </w:p>
        </w:tc>
        <w:tc>
          <w:tcPr>
            <w:tcW w:w="1275" w:type="dxa"/>
            <w:vAlign w:val="center"/>
          </w:tcPr>
          <w:p w:rsidR="003939AE" w:rsidRPr="00196433" w:rsidRDefault="003939AE" w:rsidP="003E1B33">
            <w:pPr>
              <w:spacing w:line="276" w:lineRule="auto"/>
              <w:jc w:val="center"/>
              <w:rPr>
                <w:b/>
                <w:sz w:val="20"/>
                <w:szCs w:val="20"/>
              </w:rPr>
            </w:pP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r w:rsidRPr="00196433">
              <w:rPr>
                <w:rFonts w:eastAsia="Calibri"/>
                <w:color w:val="000000" w:themeColor="text1"/>
                <w:sz w:val="20"/>
                <w:szCs w:val="20"/>
                <w:shd w:val="clear" w:color="auto" w:fill="FFFFFF"/>
              </w:rPr>
              <w:t>5</w:t>
            </w:r>
          </w:p>
        </w:tc>
        <w:tc>
          <w:tcPr>
            <w:tcW w:w="9666" w:type="dxa"/>
            <w:gridSpan w:val="5"/>
            <w:vAlign w:val="center"/>
          </w:tcPr>
          <w:p w:rsidR="003939AE" w:rsidRPr="00000907" w:rsidRDefault="00000907" w:rsidP="003E1B33">
            <w:pPr>
              <w:spacing w:line="276" w:lineRule="auto"/>
              <w:rPr>
                <w:b/>
                <w:sz w:val="20"/>
                <w:szCs w:val="20"/>
              </w:rPr>
            </w:pPr>
            <w:r w:rsidRPr="00196433">
              <w:rPr>
                <w:rFonts w:eastAsia="Calibri"/>
                <w:b/>
                <w:sz w:val="20"/>
                <w:szCs w:val="20"/>
                <w:shd w:val="clear" w:color="auto" w:fill="FFFFFF"/>
              </w:rPr>
              <w:t xml:space="preserve">ΑΜΟΙΒΗ ΗΧΗΤΙΚΗΣ ΚΑΛΥΨΗΣ </w:t>
            </w:r>
            <w:r>
              <w:rPr>
                <w:rFonts w:eastAsia="Calibri"/>
                <w:b/>
                <w:sz w:val="20"/>
                <w:szCs w:val="20"/>
                <w:shd w:val="clear" w:color="auto" w:fill="FFFFFF"/>
              </w:rPr>
              <w:t>ΤΗΣ ΕΚΔΗΛΩΣΗΣ</w:t>
            </w: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p>
        </w:tc>
        <w:tc>
          <w:tcPr>
            <w:tcW w:w="5529" w:type="dxa"/>
            <w:gridSpan w:val="2"/>
            <w:vAlign w:val="center"/>
          </w:tcPr>
          <w:p w:rsidR="003939AE" w:rsidRPr="00A83E7D" w:rsidRDefault="001F6DDA" w:rsidP="003E1B33">
            <w:pPr>
              <w:jc w:val="both"/>
              <w:rPr>
                <w:sz w:val="20"/>
                <w:szCs w:val="20"/>
              </w:rPr>
            </w:pPr>
            <w:r w:rsidRPr="00A83E7D">
              <w:rPr>
                <w:sz w:val="20"/>
                <w:szCs w:val="20"/>
              </w:rPr>
              <w:t>Ηχητική κάλυψη για την εκδήλωση για τη Μάχη της Ηλεκτρικής που θα διεξαχθεί στις 09 Οκτωβρίου σύμφωνα με τις τεχνικές προδιαγραφές. Θα συμπεριληφθεί και ό τι άλλο κριθεί απαραίτητο για τη διεξαγωγή της εκδήλωσης</w:t>
            </w:r>
          </w:p>
        </w:tc>
        <w:tc>
          <w:tcPr>
            <w:tcW w:w="1423" w:type="dxa"/>
            <w:vAlign w:val="center"/>
          </w:tcPr>
          <w:p w:rsidR="003939AE" w:rsidRPr="00196433" w:rsidRDefault="003939AE" w:rsidP="003E1B33">
            <w:pPr>
              <w:spacing w:line="276" w:lineRule="auto"/>
              <w:jc w:val="center"/>
              <w:rPr>
                <w:rFonts w:eastAsia="Calibri"/>
                <w:sz w:val="20"/>
                <w:szCs w:val="20"/>
                <w:shd w:val="clear" w:color="auto" w:fill="FFFFFF"/>
              </w:rPr>
            </w:pPr>
            <w:r w:rsidRPr="00196433">
              <w:rPr>
                <w:rFonts w:eastAsia="Calibri"/>
                <w:sz w:val="20"/>
                <w:szCs w:val="20"/>
                <w:shd w:val="clear" w:color="auto" w:fill="FFFFFF"/>
              </w:rPr>
              <w:t>1</w:t>
            </w:r>
          </w:p>
        </w:tc>
        <w:tc>
          <w:tcPr>
            <w:tcW w:w="1439" w:type="dxa"/>
            <w:vAlign w:val="center"/>
          </w:tcPr>
          <w:p w:rsidR="003939AE" w:rsidRPr="00196433" w:rsidRDefault="003939AE" w:rsidP="003E1B33">
            <w:pPr>
              <w:spacing w:line="276" w:lineRule="auto"/>
              <w:jc w:val="center"/>
              <w:rPr>
                <w:b/>
                <w:sz w:val="20"/>
                <w:szCs w:val="20"/>
              </w:rPr>
            </w:pPr>
          </w:p>
        </w:tc>
        <w:tc>
          <w:tcPr>
            <w:tcW w:w="1275" w:type="dxa"/>
            <w:vAlign w:val="center"/>
          </w:tcPr>
          <w:p w:rsidR="003939AE" w:rsidRPr="00196433" w:rsidRDefault="003939AE" w:rsidP="003E1B33">
            <w:pPr>
              <w:spacing w:line="276" w:lineRule="auto"/>
              <w:jc w:val="center"/>
              <w:rPr>
                <w:b/>
                <w:sz w:val="20"/>
                <w:szCs w:val="20"/>
              </w:rPr>
            </w:pP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p>
        </w:tc>
        <w:tc>
          <w:tcPr>
            <w:tcW w:w="5529" w:type="dxa"/>
            <w:gridSpan w:val="2"/>
            <w:vAlign w:val="center"/>
          </w:tcPr>
          <w:p w:rsidR="003939AE" w:rsidRPr="00196433" w:rsidRDefault="003939AE" w:rsidP="003E1B33">
            <w:pPr>
              <w:jc w:val="both"/>
              <w:rPr>
                <w:sz w:val="20"/>
                <w:szCs w:val="20"/>
              </w:rPr>
            </w:pPr>
          </w:p>
        </w:tc>
        <w:tc>
          <w:tcPr>
            <w:tcW w:w="1423" w:type="dxa"/>
            <w:vAlign w:val="center"/>
          </w:tcPr>
          <w:p w:rsidR="003939AE" w:rsidRPr="00196433" w:rsidRDefault="003939AE" w:rsidP="003E1B33">
            <w:pPr>
              <w:spacing w:line="276" w:lineRule="auto"/>
              <w:jc w:val="center"/>
              <w:rPr>
                <w:rFonts w:eastAsia="Calibri"/>
                <w:sz w:val="20"/>
                <w:szCs w:val="20"/>
                <w:shd w:val="clear" w:color="auto" w:fill="FFFFFF"/>
              </w:rPr>
            </w:pPr>
          </w:p>
        </w:tc>
        <w:tc>
          <w:tcPr>
            <w:tcW w:w="1439" w:type="dxa"/>
            <w:vAlign w:val="center"/>
          </w:tcPr>
          <w:p w:rsidR="003939AE" w:rsidRPr="00196433" w:rsidRDefault="003939AE" w:rsidP="003E1B33">
            <w:pPr>
              <w:spacing w:line="276" w:lineRule="auto"/>
              <w:jc w:val="center"/>
              <w:rPr>
                <w:b/>
                <w:sz w:val="20"/>
                <w:szCs w:val="20"/>
              </w:rPr>
            </w:pPr>
            <w:r w:rsidRPr="00196433">
              <w:rPr>
                <w:b/>
                <w:sz w:val="20"/>
                <w:szCs w:val="20"/>
              </w:rPr>
              <w:t>ΣΥΝΟΛΟ</w:t>
            </w:r>
            <w:r w:rsidR="00E60C05">
              <w:rPr>
                <w:b/>
                <w:sz w:val="20"/>
                <w:szCs w:val="20"/>
              </w:rPr>
              <w:t xml:space="preserve"> (5)</w:t>
            </w:r>
          </w:p>
        </w:tc>
        <w:tc>
          <w:tcPr>
            <w:tcW w:w="1275" w:type="dxa"/>
            <w:vAlign w:val="center"/>
          </w:tcPr>
          <w:p w:rsidR="003939AE" w:rsidRPr="00196433" w:rsidRDefault="003939AE" w:rsidP="003E1B33">
            <w:pPr>
              <w:spacing w:line="276" w:lineRule="auto"/>
              <w:jc w:val="center"/>
              <w:rPr>
                <w:b/>
                <w:sz w:val="20"/>
                <w:szCs w:val="20"/>
              </w:rPr>
            </w:pP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p>
        </w:tc>
        <w:tc>
          <w:tcPr>
            <w:tcW w:w="5529" w:type="dxa"/>
            <w:gridSpan w:val="2"/>
            <w:vAlign w:val="center"/>
          </w:tcPr>
          <w:p w:rsidR="003939AE" w:rsidRPr="00196433" w:rsidRDefault="003939AE" w:rsidP="003E1B33">
            <w:pPr>
              <w:jc w:val="both"/>
              <w:rPr>
                <w:sz w:val="20"/>
                <w:szCs w:val="20"/>
              </w:rPr>
            </w:pPr>
          </w:p>
        </w:tc>
        <w:tc>
          <w:tcPr>
            <w:tcW w:w="1423" w:type="dxa"/>
            <w:vAlign w:val="center"/>
          </w:tcPr>
          <w:p w:rsidR="003939AE" w:rsidRPr="00196433" w:rsidRDefault="003939AE" w:rsidP="003E1B33">
            <w:pPr>
              <w:spacing w:line="276" w:lineRule="auto"/>
              <w:jc w:val="center"/>
              <w:rPr>
                <w:rFonts w:eastAsia="Calibri"/>
                <w:sz w:val="20"/>
                <w:szCs w:val="20"/>
                <w:shd w:val="clear" w:color="auto" w:fill="FFFFFF"/>
              </w:rPr>
            </w:pPr>
          </w:p>
        </w:tc>
        <w:tc>
          <w:tcPr>
            <w:tcW w:w="1439" w:type="dxa"/>
            <w:vAlign w:val="center"/>
          </w:tcPr>
          <w:p w:rsidR="003939AE" w:rsidRPr="00196433" w:rsidRDefault="003939AE" w:rsidP="003E1B33">
            <w:pPr>
              <w:spacing w:line="276" w:lineRule="auto"/>
              <w:jc w:val="center"/>
              <w:rPr>
                <w:b/>
                <w:sz w:val="20"/>
                <w:szCs w:val="20"/>
              </w:rPr>
            </w:pPr>
            <w:r w:rsidRPr="00196433">
              <w:rPr>
                <w:b/>
                <w:sz w:val="20"/>
                <w:szCs w:val="20"/>
              </w:rPr>
              <w:t>ΦΠΑ 24%</w:t>
            </w:r>
          </w:p>
        </w:tc>
        <w:tc>
          <w:tcPr>
            <w:tcW w:w="1275" w:type="dxa"/>
            <w:vAlign w:val="center"/>
          </w:tcPr>
          <w:p w:rsidR="003939AE" w:rsidRPr="00196433" w:rsidRDefault="003939AE" w:rsidP="003E1B33">
            <w:pPr>
              <w:spacing w:line="276" w:lineRule="auto"/>
              <w:jc w:val="center"/>
              <w:rPr>
                <w:b/>
                <w:sz w:val="20"/>
                <w:szCs w:val="20"/>
              </w:rPr>
            </w:pPr>
          </w:p>
        </w:tc>
      </w:tr>
      <w:tr w:rsidR="003939AE" w:rsidRPr="00196433" w:rsidTr="003E1B33">
        <w:trPr>
          <w:trHeight w:val="340"/>
          <w:jc w:val="center"/>
        </w:trPr>
        <w:tc>
          <w:tcPr>
            <w:tcW w:w="425" w:type="dxa"/>
            <w:vAlign w:val="center"/>
          </w:tcPr>
          <w:p w:rsidR="003939AE" w:rsidRPr="00196433" w:rsidRDefault="003939AE" w:rsidP="003E1B33">
            <w:pPr>
              <w:spacing w:line="276" w:lineRule="auto"/>
              <w:jc w:val="center"/>
              <w:rPr>
                <w:rFonts w:eastAsia="Calibri"/>
                <w:color w:val="FF0000"/>
                <w:sz w:val="20"/>
                <w:szCs w:val="20"/>
                <w:shd w:val="clear" w:color="auto" w:fill="FFFFFF"/>
              </w:rPr>
            </w:pPr>
          </w:p>
        </w:tc>
        <w:tc>
          <w:tcPr>
            <w:tcW w:w="5529" w:type="dxa"/>
            <w:gridSpan w:val="2"/>
            <w:vAlign w:val="center"/>
          </w:tcPr>
          <w:p w:rsidR="003939AE" w:rsidRPr="00196433" w:rsidRDefault="003939AE" w:rsidP="003E1B33">
            <w:pPr>
              <w:jc w:val="both"/>
              <w:rPr>
                <w:sz w:val="20"/>
                <w:szCs w:val="20"/>
              </w:rPr>
            </w:pPr>
          </w:p>
        </w:tc>
        <w:tc>
          <w:tcPr>
            <w:tcW w:w="1423" w:type="dxa"/>
            <w:vAlign w:val="center"/>
          </w:tcPr>
          <w:p w:rsidR="003939AE" w:rsidRPr="00196433" w:rsidRDefault="003939AE" w:rsidP="003E1B33">
            <w:pPr>
              <w:spacing w:line="276" w:lineRule="auto"/>
              <w:jc w:val="center"/>
              <w:rPr>
                <w:rFonts w:eastAsia="Calibri"/>
                <w:sz w:val="20"/>
                <w:szCs w:val="20"/>
                <w:shd w:val="clear" w:color="auto" w:fill="FFFFFF"/>
              </w:rPr>
            </w:pPr>
          </w:p>
        </w:tc>
        <w:tc>
          <w:tcPr>
            <w:tcW w:w="1439" w:type="dxa"/>
            <w:vAlign w:val="center"/>
          </w:tcPr>
          <w:p w:rsidR="003939AE" w:rsidRPr="00196433" w:rsidRDefault="003939AE" w:rsidP="003E1B33">
            <w:pPr>
              <w:spacing w:line="276" w:lineRule="auto"/>
              <w:jc w:val="center"/>
              <w:rPr>
                <w:b/>
                <w:sz w:val="20"/>
                <w:szCs w:val="20"/>
              </w:rPr>
            </w:pPr>
            <w:r w:rsidRPr="00196433">
              <w:rPr>
                <w:b/>
                <w:sz w:val="20"/>
                <w:szCs w:val="20"/>
              </w:rPr>
              <w:t>ΤΕΛΙΚΟ ΣΥΝΟΛΟ</w:t>
            </w:r>
          </w:p>
        </w:tc>
        <w:tc>
          <w:tcPr>
            <w:tcW w:w="1275" w:type="dxa"/>
            <w:vAlign w:val="center"/>
          </w:tcPr>
          <w:p w:rsidR="003939AE" w:rsidRPr="00196433" w:rsidRDefault="003939AE" w:rsidP="003E1B33">
            <w:pPr>
              <w:spacing w:line="276" w:lineRule="auto"/>
              <w:jc w:val="center"/>
              <w:rPr>
                <w:b/>
                <w:sz w:val="20"/>
                <w:szCs w:val="20"/>
              </w:rPr>
            </w:pPr>
          </w:p>
        </w:tc>
      </w:tr>
      <w:tr w:rsidR="001F6DDA" w:rsidRPr="00196433" w:rsidTr="003E1B33">
        <w:trPr>
          <w:trHeight w:val="340"/>
          <w:jc w:val="center"/>
        </w:trPr>
        <w:tc>
          <w:tcPr>
            <w:tcW w:w="425" w:type="dxa"/>
            <w:vAlign w:val="center"/>
          </w:tcPr>
          <w:p w:rsidR="001F6DDA" w:rsidRPr="00196433" w:rsidRDefault="001F6DDA" w:rsidP="003E1B33">
            <w:pPr>
              <w:spacing w:line="276" w:lineRule="auto"/>
              <w:jc w:val="center"/>
              <w:rPr>
                <w:rFonts w:eastAsia="Calibri"/>
                <w:color w:val="FF0000"/>
                <w:sz w:val="20"/>
                <w:szCs w:val="20"/>
                <w:shd w:val="clear" w:color="auto" w:fill="FFFFFF"/>
              </w:rPr>
            </w:pPr>
            <w:r w:rsidRPr="00196433">
              <w:rPr>
                <w:rFonts w:eastAsia="Calibri"/>
                <w:color w:val="000000" w:themeColor="text1"/>
                <w:sz w:val="20"/>
                <w:szCs w:val="20"/>
                <w:shd w:val="clear" w:color="auto" w:fill="FFFFFF"/>
              </w:rPr>
              <w:t>6</w:t>
            </w:r>
          </w:p>
        </w:tc>
        <w:tc>
          <w:tcPr>
            <w:tcW w:w="9666" w:type="dxa"/>
            <w:gridSpan w:val="5"/>
            <w:vAlign w:val="center"/>
          </w:tcPr>
          <w:p w:rsidR="001F6DDA" w:rsidRPr="00196433" w:rsidRDefault="001F6DDA" w:rsidP="00C05B1D">
            <w:pPr>
              <w:spacing w:line="276" w:lineRule="auto"/>
              <w:rPr>
                <w:b/>
                <w:sz w:val="20"/>
                <w:szCs w:val="20"/>
              </w:rPr>
            </w:pPr>
            <w:r w:rsidRPr="00196433">
              <w:rPr>
                <w:b/>
                <w:sz w:val="20"/>
                <w:szCs w:val="20"/>
              </w:rPr>
              <w:t>ΑΜΟΙΒΗ ΓΙΑ ΤΗ</w:t>
            </w:r>
            <w:r>
              <w:rPr>
                <w:b/>
                <w:sz w:val="20"/>
                <w:szCs w:val="20"/>
              </w:rPr>
              <w:t>Ν ΕΝΟΙΚΙΑΣΗ ΠΟΥΛΜΑΝ</w:t>
            </w:r>
          </w:p>
        </w:tc>
      </w:tr>
      <w:tr w:rsidR="001F6DDA" w:rsidRPr="00196433" w:rsidTr="003E1B33">
        <w:trPr>
          <w:trHeight w:val="340"/>
          <w:jc w:val="center"/>
        </w:trPr>
        <w:tc>
          <w:tcPr>
            <w:tcW w:w="425" w:type="dxa"/>
            <w:vAlign w:val="center"/>
          </w:tcPr>
          <w:p w:rsidR="001F6DDA" w:rsidRPr="00196433" w:rsidRDefault="001F6DDA" w:rsidP="003E1B33">
            <w:pPr>
              <w:spacing w:line="276" w:lineRule="auto"/>
              <w:jc w:val="center"/>
              <w:rPr>
                <w:rFonts w:eastAsia="Calibri"/>
                <w:color w:val="FF0000"/>
                <w:sz w:val="20"/>
                <w:szCs w:val="20"/>
                <w:shd w:val="clear" w:color="auto" w:fill="FFFFFF"/>
              </w:rPr>
            </w:pPr>
          </w:p>
        </w:tc>
        <w:tc>
          <w:tcPr>
            <w:tcW w:w="5529" w:type="dxa"/>
            <w:gridSpan w:val="2"/>
            <w:vAlign w:val="center"/>
          </w:tcPr>
          <w:p w:rsidR="001F6DDA" w:rsidRPr="00F710D6" w:rsidRDefault="001F6DDA" w:rsidP="003E1B33">
            <w:pPr>
              <w:jc w:val="both"/>
              <w:rPr>
                <w:sz w:val="20"/>
                <w:szCs w:val="20"/>
              </w:rPr>
            </w:pPr>
            <w:r w:rsidRPr="00F710D6">
              <w:rPr>
                <w:sz w:val="20"/>
                <w:szCs w:val="20"/>
              </w:rPr>
              <w:t>Αμοιβή για την ενοικίαση πούλμαν για τη μεταφορά  των μαθητών στο μνημείο της Μάχης της Ηλεκτρικής  και στο Πολιτιστικό Μελίνα Μερκούρη με επιστροφή των μαθητών στο σχολείο τους.</w:t>
            </w:r>
          </w:p>
        </w:tc>
        <w:tc>
          <w:tcPr>
            <w:tcW w:w="1423" w:type="dxa"/>
            <w:vAlign w:val="center"/>
          </w:tcPr>
          <w:p w:rsidR="001F6DDA" w:rsidRPr="00196433" w:rsidRDefault="001F6DDA" w:rsidP="003E1B33">
            <w:pPr>
              <w:spacing w:line="276" w:lineRule="auto"/>
              <w:jc w:val="center"/>
              <w:rPr>
                <w:rFonts w:eastAsia="Calibri"/>
                <w:sz w:val="20"/>
                <w:szCs w:val="20"/>
                <w:shd w:val="clear" w:color="auto" w:fill="FFFFFF"/>
              </w:rPr>
            </w:pPr>
            <w:r>
              <w:rPr>
                <w:rFonts w:eastAsia="Calibri"/>
                <w:sz w:val="20"/>
                <w:szCs w:val="20"/>
                <w:shd w:val="clear" w:color="auto" w:fill="FFFFFF"/>
              </w:rPr>
              <w:t>20</w:t>
            </w:r>
          </w:p>
        </w:tc>
        <w:tc>
          <w:tcPr>
            <w:tcW w:w="1439" w:type="dxa"/>
            <w:vAlign w:val="center"/>
          </w:tcPr>
          <w:p w:rsidR="001F6DDA" w:rsidRPr="00196433" w:rsidRDefault="001F6DDA" w:rsidP="003E1B33">
            <w:pPr>
              <w:spacing w:line="276" w:lineRule="auto"/>
              <w:jc w:val="center"/>
              <w:rPr>
                <w:b/>
                <w:sz w:val="20"/>
                <w:szCs w:val="20"/>
              </w:rPr>
            </w:pPr>
          </w:p>
        </w:tc>
        <w:tc>
          <w:tcPr>
            <w:tcW w:w="1275" w:type="dxa"/>
            <w:vAlign w:val="center"/>
          </w:tcPr>
          <w:p w:rsidR="001F6DDA" w:rsidRPr="00196433" w:rsidRDefault="001F6DDA" w:rsidP="003E1B33">
            <w:pPr>
              <w:spacing w:line="276" w:lineRule="auto"/>
              <w:jc w:val="center"/>
              <w:rPr>
                <w:b/>
                <w:sz w:val="20"/>
                <w:szCs w:val="20"/>
              </w:rPr>
            </w:pPr>
          </w:p>
        </w:tc>
      </w:tr>
      <w:tr w:rsidR="001F6DDA" w:rsidRPr="00196433" w:rsidTr="003E1B33">
        <w:trPr>
          <w:trHeight w:val="340"/>
          <w:jc w:val="center"/>
        </w:trPr>
        <w:tc>
          <w:tcPr>
            <w:tcW w:w="425" w:type="dxa"/>
            <w:vAlign w:val="center"/>
          </w:tcPr>
          <w:p w:rsidR="001F6DDA" w:rsidRPr="00196433" w:rsidRDefault="001F6DDA" w:rsidP="003E1B33">
            <w:pPr>
              <w:spacing w:line="276" w:lineRule="auto"/>
              <w:jc w:val="center"/>
              <w:rPr>
                <w:rFonts w:eastAsia="Calibri"/>
                <w:color w:val="FF0000"/>
                <w:sz w:val="20"/>
                <w:szCs w:val="20"/>
                <w:shd w:val="clear" w:color="auto" w:fill="FFFFFF"/>
              </w:rPr>
            </w:pPr>
          </w:p>
        </w:tc>
        <w:tc>
          <w:tcPr>
            <w:tcW w:w="5529" w:type="dxa"/>
            <w:gridSpan w:val="2"/>
            <w:vAlign w:val="center"/>
          </w:tcPr>
          <w:p w:rsidR="001F6DDA" w:rsidRPr="00196433" w:rsidRDefault="001F6DDA" w:rsidP="003E1B33">
            <w:pPr>
              <w:jc w:val="both"/>
              <w:rPr>
                <w:sz w:val="20"/>
                <w:szCs w:val="20"/>
              </w:rPr>
            </w:pPr>
          </w:p>
        </w:tc>
        <w:tc>
          <w:tcPr>
            <w:tcW w:w="1423" w:type="dxa"/>
            <w:vAlign w:val="center"/>
          </w:tcPr>
          <w:p w:rsidR="001F6DDA" w:rsidRPr="00196433" w:rsidRDefault="001F6DDA" w:rsidP="003E1B33">
            <w:pPr>
              <w:spacing w:line="276" w:lineRule="auto"/>
              <w:jc w:val="center"/>
              <w:rPr>
                <w:rFonts w:eastAsia="Calibri"/>
                <w:sz w:val="20"/>
                <w:szCs w:val="20"/>
                <w:shd w:val="clear" w:color="auto" w:fill="FFFFFF"/>
              </w:rPr>
            </w:pPr>
          </w:p>
        </w:tc>
        <w:tc>
          <w:tcPr>
            <w:tcW w:w="1439" w:type="dxa"/>
            <w:vAlign w:val="center"/>
          </w:tcPr>
          <w:p w:rsidR="001F6DDA" w:rsidRPr="00196433" w:rsidRDefault="001F6DDA" w:rsidP="003E1B33">
            <w:pPr>
              <w:spacing w:line="276" w:lineRule="auto"/>
              <w:jc w:val="center"/>
              <w:rPr>
                <w:b/>
                <w:sz w:val="20"/>
                <w:szCs w:val="20"/>
              </w:rPr>
            </w:pPr>
            <w:r w:rsidRPr="00196433">
              <w:rPr>
                <w:b/>
                <w:sz w:val="20"/>
                <w:szCs w:val="20"/>
              </w:rPr>
              <w:t>ΣΥΝΟΛΟ</w:t>
            </w:r>
            <w:r w:rsidR="00E60C05">
              <w:rPr>
                <w:b/>
                <w:sz w:val="20"/>
                <w:szCs w:val="20"/>
              </w:rPr>
              <w:t>(6)</w:t>
            </w:r>
          </w:p>
        </w:tc>
        <w:tc>
          <w:tcPr>
            <w:tcW w:w="1275" w:type="dxa"/>
            <w:vAlign w:val="center"/>
          </w:tcPr>
          <w:p w:rsidR="001F6DDA" w:rsidRPr="00196433" w:rsidRDefault="001F6DDA" w:rsidP="003E1B33">
            <w:pPr>
              <w:spacing w:line="276" w:lineRule="auto"/>
              <w:jc w:val="center"/>
              <w:rPr>
                <w:b/>
                <w:sz w:val="20"/>
                <w:szCs w:val="20"/>
              </w:rPr>
            </w:pPr>
          </w:p>
        </w:tc>
      </w:tr>
      <w:tr w:rsidR="001F6DDA" w:rsidRPr="00196433" w:rsidTr="003E1B33">
        <w:trPr>
          <w:trHeight w:val="340"/>
          <w:jc w:val="center"/>
        </w:trPr>
        <w:tc>
          <w:tcPr>
            <w:tcW w:w="425" w:type="dxa"/>
            <w:vAlign w:val="center"/>
          </w:tcPr>
          <w:p w:rsidR="001F6DDA" w:rsidRPr="00196433" w:rsidRDefault="001F6DDA" w:rsidP="003E1B33">
            <w:pPr>
              <w:spacing w:line="276" w:lineRule="auto"/>
              <w:jc w:val="center"/>
              <w:rPr>
                <w:rFonts w:eastAsia="Calibri"/>
                <w:color w:val="FF0000"/>
                <w:sz w:val="20"/>
                <w:szCs w:val="20"/>
                <w:shd w:val="clear" w:color="auto" w:fill="FFFFFF"/>
              </w:rPr>
            </w:pPr>
          </w:p>
        </w:tc>
        <w:tc>
          <w:tcPr>
            <w:tcW w:w="5529" w:type="dxa"/>
            <w:gridSpan w:val="2"/>
            <w:vAlign w:val="center"/>
          </w:tcPr>
          <w:p w:rsidR="001F6DDA" w:rsidRPr="00196433" w:rsidRDefault="001F6DDA" w:rsidP="003E1B33">
            <w:pPr>
              <w:jc w:val="both"/>
              <w:rPr>
                <w:sz w:val="20"/>
                <w:szCs w:val="20"/>
              </w:rPr>
            </w:pPr>
          </w:p>
        </w:tc>
        <w:tc>
          <w:tcPr>
            <w:tcW w:w="1423" w:type="dxa"/>
            <w:vAlign w:val="center"/>
          </w:tcPr>
          <w:p w:rsidR="001F6DDA" w:rsidRPr="00196433" w:rsidRDefault="001F6DDA" w:rsidP="003E1B33">
            <w:pPr>
              <w:spacing w:line="276" w:lineRule="auto"/>
              <w:jc w:val="center"/>
              <w:rPr>
                <w:rFonts w:eastAsia="Calibri"/>
                <w:sz w:val="20"/>
                <w:szCs w:val="20"/>
                <w:shd w:val="clear" w:color="auto" w:fill="FFFFFF"/>
              </w:rPr>
            </w:pPr>
          </w:p>
        </w:tc>
        <w:tc>
          <w:tcPr>
            <w:tcW w:w="1439" w:type="dxa"/>
            <w:vAlign w:val="center"/>
          </w:tcPr>
          <w:p w:rsidR="001F6DDA" w:rsidRPr="00196433" w:rsidRDefault="001F6DDA" w:rsidP="003E1B33">
            <w:pPr>
              <w:spacing w:line="276" w:lineRule="auto"/>
              <w:jc w:val="center"/>
              <w:rPr>
                <w:b/>
                <w:sz w:val="20"/>
                <w:szCs w:val="20"/>
              </w:rPr>
            </w:pPr>
            <w:r w:rsidRPr="00196433">
              <w:rPr>
                <w:b/>
                <w:sz w:val="20"/>
                <w:szCs w:val="20"/>
              </w:rPr>
              <w:t>ΦΠΑ 24%</w:t>
            </w:r>
          </w:p>
        </w:tc>
        <w:tc>
          <w:tcPr>
            <w:tcW w:w="1275" w:type="dxa"/>
            <w:vAlign w:val="center"/>
          </w:tcPr>
          <w:p w:rsidR="001F6DDA" w:rsidRPr="00196433" w:rsidRDefault="001F6DDA" w:rsidP="003E1B33">
            <w:pPr>
              <w:spacing w:line="276" w:lineRule="auto"/>
              <w:jc w:val="center"/>
              <w:rPr>
                <w:b/>
                <w:sz w:val="20"/>
                <w:szCs w:val="20"/>
              </w:rPr>
            </w:pPr>
          </w:p>
        </w:tc>
      </w:tr>
      <w:tr w:rsidR="001F6DDA" w:rsidRPr="00196433" w:rsidTr="003E1B33">
        <w:trPr>
          <w:trHeight w:val="340"/>
          <w:jc w:val="center"/>
        </w:trPr>
        <w:tc>
          <w:tcPr>
            <w:tcW w:w="425" w:type="dxa"/>
            <w:vAlign w:val="center"/>
          </w:tcPr>
          <w:p w:rsidR="001F6DDA" w:rsidRPr="00196433" w:rsidRDefault="001F6DDA" w:rsidP="003E1B33">
            <w:pPr>
              <w:spacing w:line="276" w:lineRule="auto"/>
              <w:jc w:val="center"/>
              <w:rPr>
                <w:rFonts w:eastAsia="Calibri"/>
                <w:color w:val="FF0000"/>
                <w:sz w:val="20"/>
                <w:szCs w:val="20"/>
                <w:shd w:val="clear" w:color="auto" w:fill="FFFFFF"/>
              </w:rPr>
            </w:pPr>
          </w:p>
        </w:tc>
        <w:tc>
          <w:tcPr>
            <w:tcW w:w="5529" w:type="dxa"/>
            <w:gridSpan w:val="2"/>
            <w:vAlign w:val="center"/>
          </w:tcPr>
          <w:p w:rsidR="001F6DDA" w:rsidRPr="00196433" w:rsidRDefault="001F6DDA" w:rsidP="003E1B33">
            <w:pPr>
              <w:jc w:val="both"/>
              <w:rPr>
                <w:sz w:val="20"/>
                <w:szCs w:val="20"/>
              </w:rPr>
            </w:pPr>
          </w:p>
        </w:tc>
        <w:tc>
          <w:tcPr>
            <w:tcW w:w="1423" w:type="dxa"/>
            <w:vAlign w:val="center"/>
          </w:tcPr>
          <w:p w:rsidR="001F6DDA" w:rsidRPr="00196433" w:rsidRDefault="001F6DDA" w:rsidP="003E1B33">
            <w:pPr>
              <w:spacing w:line="276" w:lineRule="auto"/>
              <w:jc w:val="center"/>
              <w:rPr>
                <w:rFonts w:eastAsia="Calibri"/>
                <w:sz w:val="20"/>
                <w:szCs w:val="20"/>
                <w:shd w:val="clear" w:color="auto" w:fill="FFFFFF"/>
              </w:rPr>
            </w:pPr>
          </w:p>
        </w:tc>
        <w:tc>
          <w:tcPr>
            <w:tcW w:w="1439" w:type="dxa"/>
            <w:vAlign w:val="center"/>
          </w:tcPr>
          <w:p w:rsidR="001F6DDA" w:rsidRPr="00196433" w:rsidRDefault="001F6DDA" w:rsidP="003E1B33">
            <w:pPr>
              <w:spacing w:line="276" w:lineRule="auto"/>
              <w:jc w:val="center"/>
              <w:rPr>
                <w:b/>
                <w:sz w:val="20"/>
                <w:szCs w:val="20"/>
              </w:rPr>
            </w:pPr>
            <w:r w:rsidRPr="00196433">
              <w:rPr>
                <w:b/>
                <w:sz w:val="20"/>
                <w:szCs w:val="20"/>
              </w:rPr>
              <w:t>ΤΕΛΙΚΟ ΣΥΝΟΛΟ</w:t>
            </w:r>
            <w:r w:rsidR="00E60C05">
              <w:rPr>
                <w:b/>
                <w:sz w:val="20"/>
                <w:szCs w:val="20"/>
              </w:rPr>
              <w:t>(6)</w:t>
            </w:r>
          </w:p>
        </w:tc>
        <w:tc>
          <w:tcPr>
            <w:tcW w:w="1275" w:type="dxa"/>
            <w:vAlign w:val="center"/>
          </w:tcPr>
          <w:p w:rsidR="001F6DDA" w:rsidRPr="00196433" w:rsidRDefault="001F6DDA" w:rsidP="003E1B33">
            <w:pPr>
              <w:spacing w:line="276" w:lineRule="auto"/>
              <w:jc w:val="center"/>
              <w:rPr>
                <w:b/>
                <w:sz w:val="20"/>
                <w:szCs w:val="20"/>
              </w:rPr>
            </w:pPr>
          </w:p>
        </w:tc>
      </w:tr>
      <w:tr w:rsidR="001F6DDA" w:rsidRPr="00196433" w:rsidTr="003E1B33">
        <w:trPr>
          <w:trHeight w:val="340"/>
          <w:jc w:val="center"/>
        </w:trPr>
        <w:tc>
          <w:tcPr>
            <w:tcW w:w="425" w:type="dxa"/>
            <w:vAlign w:val="center"/>
          </w:tcPr>
          <w:p w:rsidR="001F6DDA" w:rsidRPr="00BE4F91" w:rsidRDefault="00BE4F91" w:rsidP="003E1B33">
            <w:pPr>
              <w:spacing w:line="276" w:lineRule="auto"/>
              <w:jc w:val="center"/>
              <w:rPr>
                <w:rFonts w:eastAsia="Calibri"/>
                <w:b/>
                <w:color w:val="FF0000"/>
                <w:sz w:val="20"/>
                <w:szCs w:val="20"/>
                <w:shd w:val="clear" w:color="auto" w:fill="FFFFFF"/>
              </w:rPr>
            </w:pPr>
            <w:r w:rsidRPr="00BE4F91">
              <w:rPr>
                <w:rFonts w:eastAsia="Calibri"/>
                <w:b/>
                <w:color w:val="000000" w:themeColor="text1"/>
                <w:sz w:val="20"/>
                <w:szCs w:val="20"/>
                <w:shd w:val="clear" w:color="auto" w:fill="FFFFFF"/>
              </w:rPr>
              <w:t>7</w:t>
            </w:r>
          </w:p>
        </w:tc>
        <w:tc>
          <w:tcPr>
            <w:tcW w:w="9666" w:type="dxa"/>
            <w:gridSpan w:val="5"/>
            <w:vAlign w:val="center"/>
          </w:tcPr>
          <w:p w:rsidR="001F6DDA" w:rsidRPr="00196433" w:rsidRDefault="001F6DDA" w:rsidP="003E1B33">
            <w:pPr>
              <w:spacing w:line="276" w:lineRule="auto"/>
              <w:rPr>
                <w:b/>
                <w:sz w:val="20"/>
                <w:szCs w:val="20"/>
              </w:rPr>
            </w:pPr>
            <w:r>
              <w:rPr>
                <w:b/>
                <w:sz w:val="20"/>
                <w:szCs w:val="20"/>
              </w:rPr>
              <w:t xml:space="preserve"> ΠΡΟΜΗΘΕΙΑ ΣΤΕΦΑΝΙΩΝ</w:t>
            </w:r>
          </w:p>
        </w:tc>
      </w:tr>
      <w:tr w:rsidR="001F6DDA" w:rsidRPr="00196433" w:rsidTr="003E1B33">
        <w:trPr>
          <w:trHeight w:val="340"/>
          <w:jc w:val="center"/>
        </w:trPr>
        <w:tc>
          <w:tcPr>
            <w:tcW w:w="425" w:type="dxa"/>
            <w:vAlign w:val="center"/>
          </w:tcPr>
          <w:p w:rsidR="001F6DDA" w:rsidRPr="00196433" w:rsidRDefault="001F6DDA" w:rsidP="003E1B33">
            <w:pPr>
              <w:spacing w:line="276" w:lineRule="auto"/>
              <w:jc w:val="center"/>
              <w:rPr>
                <w:rFonts w:eastAsia="Calibri"/>
                <w:color w:val="FF0000"/>
                <w:sz w:val="20"/>
                <w:szCs w:val="20"/>
                <w:shd w:val="clear" w:color="auto" w:fill="FFFFFF"/>
              </w:rPr>
            </w:pPr>
          </w:p>
        </w:tc>
        <w:tc>
          <w:tcPr>
            <w:tcW w:w="5529" w:type="dxa"/>
            <w:gridSpan w:val="2"/>
            <w:vAlign w:val="center"/>
          </w:tcPr>
          <w:p w:rsidR="001F6DDA" w:rsidRPr="00BB6D98" w:rsidRDefault="001F6DDA" w:rsidP="003E1B33">
            <w:pPr>
              <w:jc w:val="both"/>
              <w:rPr>
                <w:sz w:val="20"/>
                <w:szCs w:val="20"/>
              </w:rPr>
            </w:pPr>
            <w:r w:rsidRPr="00BB6D98">
              <w:rPr>
                <w:sz w:val="20"/>
                <w:szCs w:val="20"/>
              </w:rPr>
              <w:t xml:space="preserve"> προμήθεια στεφανιών για την κατάθεση στο Μνημείο της Μάχης της Ηλεκτρικής</w:t>
            </w:r>
          </w:p>
        </w:tc>
        <w:tc>
          <w:tcPr>
            <w:tcW w:w="1423" w:type="dxa"/>
            <w:vAlign w:val="center"/>
          </w:tcPr>
          <w:p w:rsidR="001F6DDA" w:rsidRPr="00196433" w:rsidRDefault="001F6DDA" w:rsidP="003E1B33">
            <w:pPr>
              <w:spacing w:line="276" w:lineRule="auto"/>
              <w:jc w:val="center"/>
              <w:rPr>
                <w:rFonts w:eastAsia="Calibri"/>
                <w:sz w:val="20"/>
                <w:szCs w:val="20"/>
                <w:shd w:val="clear" w:color="auto" w:fill="FFFFFF"/>
              </w:rPr>
            </w:pPr>
            <w:r>
              <w:rPr>
                <w:rFonts w:eastAsia="Calibri"/>
                <w:sz w:val="20"/>
                <w:szCs w:val="20"/>
                <w:shd w:val="clear" w:color="auto" w:fill="FFFFFF"/>
              </w:rPr>
              <w:t>3</w:t>
            </w:r>
          </w:p>
        </w:tc>
        <w:tc>
          <w:tcPr>
            <w:tcW w:w="1439" w:type="dxa"/>
            <w:vAlign w:val="center"/>
          </w:tcPr>
          <w:p w:rsidR="001F6DDA" w:rsidRPr="00196433" w:rsidRDefault="001F6DDA" w:rsidP="003E1B33">
            <w:pPr>
              <w:spacing w:line="276" w:lineRule="auto"/>
              <w:jc w:val="center"/>
              <w:rPr>
                <w:b/>
                <w:sz w:val="20"/>
                <w:szCs w:val="20"/>
              </w:rPr>
            </w:pPr>
          </w:p>
        </w:tc>
        <w:tc>
          <w:tcPr>
            <w:tcW w:w="1275" w:type="dxa"/>
            <w:vAlign w:val="center"/>
          </w:tcPr>
          <w:p w:rsidR="001F6DDA" w:rsidRPr="00196433" w:rsidRDefault="001F6DDA" w:rsidP="003E1B33">
            <w:pPr>
              <w:spacing w:line="276" w:lineRule="auto"/>
              <w:jc w:val="center"/>
              <w:rPr>
                <w:b/>
                <w:sz w:val="20"/>
                <w:szCs w:val="20"/>
              </w:rPr>
            </w:pPr>
          </w:p>
        </w:tc>
      </w:tr>
      <w:tr w:rsidR="001F6DDA" w:rsidRPr="00196433" w:rsidTr="003E1B33">
        <w:trPr>
          <w:trHeight w:val="340"/>
          <w:jc w:val="center"/>
        </w:trPr>
        <w:tc>
          <w:tcPr>
            <w:tcW w:w="8816" w:type="dxa"/>
            <w:gridSpan w:val="5"/>
            <w:vAlign w:val="center"/>
          </w:tcPr>
          <w:p w:rsidR="001F6DDA" w:rsidRPr="00196433" w:rsidRDefault="001F6DDA" w:rsidP="003E1B33">
            <w:pPr>
              <w:spacing w:line="276" w:lineRule="auto"/>
              <w:jc w:val="right"/>
              <w:rPr>
                <w:b/>
                <w:sz w:val="20"/>
                <w:szCs w:val="20"/>
              </w:rPr>
            </w:pPr>
            <w:r w:rsidRPr="00196433">
              <w:rPr>
                <w:b/>
                <w:sz w:val="20"/>
                <w:szCs w:val="20"/>
              </w:rPr>
              <w:t>ΣΥΝ</w:t>
            </w:r>
            <w:r w:rsidR="00E60C05">
              <w:rPr>
                <w:b/>
                <w:sz w:val="20"/>
                <w:szCs w:val="20"/>
              </w:rPr>
              <w:t>ΟΛΟ (7</w:t>
            </w:r>
            <w:r w:rsidRPr="00196433">
              <w:rPr>
                <w:b/>
                <w:sz w:val="20"/>
                <w:szCs w:val="20"/>
              </w:rPr>
              <w:t>)</w:t>
            </w:r>
          </w:p>
        </w:tc>
        <w:tc>
          <w:tcPr>
            <w:tcW w:w="1275" w:type="dxa"/>
            <w:vAlign w:val="center"/>
          </w:tcPr>
          <w:p w:rsidR="001F6DDA" w:rsidRPr="00196433" w:rsidRDefault="001F6DDA" w:rsidP="003E1B33">
            <w:pPr>
              <w:spacing w:line="276" w:lineRule="auto"/>
              <w:jc w:val="center"/>
              <w:rPr>
                <w:b/>
                <w:sz w:val="20"/>
                <w:szCs w:val="20"/>
              </w:rPr>
            </w:pPr>
          </w:p>
        </w:tc>
      </w:tr>
      <w:tr w:rsidR="001F6DDA" w:rsidRPr="00196433" w:rsidTr="003E1B33">
        <w:trPr>
          <w:trHeight w:val="340"/>
          <w:jc w:val="center"/>
        </w:trPr>
        <w:tc>
          <w:tcPr>
            <w:tcW w:w="8816" w:type="dxa"/>
            <w:gridSpan w:val="5"/>
            <w:vAlign w:val="center"/>
          </w:tcPr>
          <w:p w:rsidR="001F6DDA" w:rsidRPr="00196433" w:rsidRDefault="001F6DDA" w:rsidP="003E1B33">
            <w:pPr>
              <w:spacing w:line="276" w:lineRule="auto"/>
              <w:jc w:val="right"/>
              <w:rPr>
                <w:b/>
                <w:sz w:val="20"/>
                <w:szCs w:val="20"/>
              </w:rPr>
            </w:pPr>
            <w:r w:rsidRPr="00196433">
              <w:rPr>
                <w:b/>
                <w:sz w:val="20"/>
                <w:szCs w:val="20"/>
              </w:rPr>
              <w:t>ΦΠΑ 24%</w:t>
            </w:r>
          </w:p>
        </w:tc>
        <w:tc>
          <w:tcPr>
            <w:tcW w:w="1275" w:type="dxa"/>
            <w:vAlign w:val="center"/>
          </w:tcPr>
          <w:p w:rsidR="001F6DDA" w:rsidRPr="00196433" w:rsidRDefault="001F6DDA" w:rsidP="003E1B33">
            <w:pPr>
              <w:spacing w:line="276" w:lineRule="auto"/>
              <w:jc w:val="center"/>
              <w:rPr>
                <w:b/>
                <w:sz w:val="20"/>
                <w:szCs w:val="20"/>
              </w:rPr>
            </w:pPr>
          </w:p>
        </w:tc>
      </w:tr>
      <w:tr w:rsidR="001F6DDA" w:rsidRPr="00196433" w:rsidTr="003E1B33">
        <w:trPr>
          <w:trHeight w:val="340"/>
          <w:jc w:val="center"/>
        </w:trPr>
        <w:tc>
          <w:tcPr>
            <w:tcW w:w="8816" w:type="dxa"/>
            <w:gridSpan w:val="5"/>
            <w:vAlign w:val="center"/>
          </w:tcPr>
          <w:p w:rsidR="001F6DDA" w:rsidRPr="00196433" w:rsidRDefault="00E60C05" w:rsidP="003E1B33">
            <w:pPr>
              <w:spacing w:line="276" w:lineRule="auto"/>
              <w:jc w:val="right"/>
              <w:rPr>
                <w:b/>
                <w:sz w:val="20"/>
                <w:szCs w:val="20"/>
              </w:rPr>
            </w:pPr>
            <w:r>
              <w:rPr>
                <w:b/>
                <w:sz w:val="20"/>
                <w:szCs w:val="20"/>
              </w:rPr>
              <w:t>ΤΕΛΙΚΟ ΣΥΝΟΛΟ (7</w:t>
            </w:r>
            <w:r w:rsidR="001F6DDA" w:rsidRPr="00196433">
              <w:rPr>
                <w:b/>
                <w:sz w:val="20"/>
                <w:szCs w:val="20"/>
              </w:rPr>
              <w:t>)</w:t>
            </w:r>
          </w:p>
        </w:tc>
        <w:tc>
          <w:tcPr>
            <w:tcW w:w="1275" w:type="dxa"/>
            <w:vAlign w:val="center"/>
          </w:tcPr>
          <w:p w:rsidR="001F6DDA" w:rsidRPr="00196433" w:rsidRDefault="001F6DDA" w:rsidP="003E1B33">
            <w:pPr>
              <w:spacing w:line="276" w:lineRule="auto"/>
              <w:jc w:val="center"/>
              <w:rPr>
                <w:b/>
                <w:sz w:val="20"/>
                <w:szCs w:val="20"/>
              </w:rPr>
            </w:pPr>
          </w:p>
        </w:tc>
      </w:tr>
      <w:tr w:rsidR="001F6DDA" w:rsidRPr="00196433" w:rsidTr="003E1B33">
        <w:trPr>
          <w:trHeight w:val="340"/>
          <w:jc w:val="center"/>
        </w:trPr>
        <w:tc>
          <w:tcPr>
            <w:tcW w:w="8816" w:type="dxa"/>
            <w:gridSpan w:val="5"/>
            <w:vAlign w:val="center"/>
          </w:tcPr>
          <w:p w:rsidR="001F6DDA" w:rsidRPr="00196433" w:rsidRDefault="001F6DDA" w:rsidP="003E1B33">
            <w:pPr>
              <w:spacing w:line="276" w:lineRule="auto"/>
              <w:jc w:val="right"/>
              <w:rPr>
                <w:b/>
                <w:sz w:val="20"/>
                <w:szCs w:val="20"/>
              </w:rPr>
            </w:pPr>
          </w:p>
        </w:tc>
        <w:tc>
          <w:tcPr>
            <w:tcW w:w="1275" w:type="dxa"/>
            <w:vAlign w:val="center"/>
          </w:tcPr>
          <w:p w:rsidR="001F6DDA" w:rsidRPr="00196433" w:rsidRDefault="001F6DDA" w:rsidP="003E1B33">
            <w:pPr>
              <w:spacing w:line="276" w:lineRule="auto"/>
              <w:jc w:val="center"/>
              <w:rPr>
                <w:b/>
                <w:sz w:val="20"/>
                <w:szCs w:val="20"/>
              </w:rPr>
            </w:pPr>
          </w:p>
        </w:tc>
      </w:tr>
    </w:tbl>
    <w:p w:rsidR="00973431" w:rsidRPr="00196433" w:rsidRDefault="00973431" w:rsidP="00973431">
      <w:pPr>
        <w:rPr>
          <w:sz w:val="20"/>
          <w:szCs w:val="20"/>
        </w:rPr>
      </w:pPr>
    </w:p>
    <w:p w:rsidR="00973431" w:rsidRPr="00196433" w:rsidRDefault="00973431" w:rsidP="00973431">
      <w:pPr>
        <w:rPr>
          <w:sz w:val="20"/>
          <w:szCs w:val="20"/>
        </w:rPr>
      </w:pPr>
    </w:p>
    <w:p w:rsidR="00973431" w:rsidRPr="00196433" w:rsidRDefault="00973431" w:rsidP="00973431">
      <w:pPr>
        <w:rPr>
          <w:sz w:val="20"/>
          <w:szCs w:val="20"/>
        </w:rPr>
      </w:pPr>
    </w:p>
    <w:p w:rsidR="008F77F2" w:rsidRPr="00196433" w:rsidRDefault="00973431" w:rsidP="00973431">
      <w:pPr>
        <w:jc w:val="center"/>
        <w:rPr>
          <w:b/>
          <w:sz w:val="20"/>
          <w:szCs w:val="20"/>
        </w:rPr>
      </w:pPr>
      <w:r w:rsidRPr="00196433">
        <w:rPr>
          <w:b/>
          <w:sz w:val="20"/>
          <w:szCs w:val="20"/>
        </w:rPr>
        <w:t>Ο ΠΡΟΣΦΕΡΩΝ</w:t>
      </w:r>
    </w:p>
    <w:p w:rsidR="00973431" w:rsidRPr="00196433" w:rsidRDefault="00973431" w:rsidP="00973431">
      <w:pPr>
        <w:jc w:val="center"/>
        <w:rPr>
          <w:b/>
          <w:sz w:val="20"/>
          <w:szCs w:val="20"/>
        </w:rPr>
      </w:pPr>
    </w:p>
    <w:p w:rsidR="00973431" w:rsidRPr="00196433" w:rsidRDefault="00973431" w:rsidP="00973431">
      <w:pPr>
        <w:jc w:val="center"/>
        <w:rPr>
          <w:b/>
          <w:sz w:val="20"/>
          <w:szCs w:val="20"/>
        </w:rPr>
      </w:pPr>
      <w:r w:rsidRPr="00196433">
        <w:rPr>
          <w:b/>
          <w:sz w:val="20"/>
          <w:szCs w:val="20"/>
        </w:rPr>
        <w:t>…………………………………….</w:t>
      </w:r>
    </w:p>
    <w:p w:rsidR="00196433" w:rsidRPr="00196433" w:rsidRDefault="00196433">
      <w:pPr>
        <w:jc w:val="center"/>
        <w:rPr>
          <w:b/>
          <w:sz w:val="20"/>
          <w:szCs w:val="20"/>
        </w:rPr>
      </w:pPr>
    </w:p>
    <w:sectPr w:rsidR="00196433" w:rsidRPr="00196433" w:rsidSect="00973431">
      <w:footerReference w:type="even" r:id="rId12"/>
      <w:footerReference w:type="default" r:id="rId13"/>
      <w:type w:val="continuous"/>
      <w:pgSz w:w="11907" w:h="16840"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1D" w:rsidRDefault="00C05B1D">
      <w:r>
        <w:separator/>
      </w:r>
    </w:p>
  </w:endnote>
  <w:endnote w:type="continuationSeparator" w:id="0">
    <w:p w:rsidR="00C05B1D" w:rsidRDefault="00C0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2"/>
    <w:family w:val="auto"/>
    <w:pitch w:val="default"/>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1D" w:rsidRDefault="00C05B1D" w:rsidP="008B436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05B1D" w:rsidRDefault="00C05B1D" w:rsidP="008B436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1D" w:rsidRPr="0028627A" w:rsidRDefault="00C05B1D" w:rsidP="008B4362">
    <w:pPr>
      <w:pStyle w:val="a8"/>
      <w:framePr w:wrap="around" w:vAnchor="text" w:hAnchor="margin" w:xAlign="right" w:y="1"/>
      <w:rPr>
        <w:rStyle w:val="a9"/>
        <w:rFonts w:ascii="Verdana" w:hAnsi="Verdana"/>
        <w:sz w:val="20"/>
        <w:szCs w:val="20"/>
      </w:rPr>
    </w:pPr>
    <w:r w:rsidRPr="0028627A">
      <w:rPr>
        <w:rStyle w:val="a9"/>
        <w:rFonts w:ascii="Verdana" w:hAnsi="Verdana"/>
        <w:sz w:val="20"/>
        <w:szCs w:val="20"/>
      </w:rPr>
      <w:fldChar w:fldCharType="begin"/>
    </w:r>
    <w:r w:rsidRPr="0028627A">
      <w:rPr>
        <w:rStyle w:val="a9"/>
        <w:rFonts w:ascii="Verdana" w:hAnsi="Verdana"/>
        <w:sz w:val="20"/>
        <w:szCs w:val="20"/>
      </w:rPr>
      <w:instrText xml:space="preserve">PAGE  </w:instrText>
    </w:r>
    <w:r w:rsidRPr="0028627A">
      <w:rPr>
        <w:rStyle w:val="a9"/>
        <w:rFonts w:ascii="Verdana" w:hAnsi="Verdana"/>
        <w:sz w:val="20"/>
        <w:szCs w:val="20"/>
      </w:rPr>
      <w:fldChar w:fldCharType="separate"/>
    </w:r>
    <w:r w:rsidR="00486AFC">
      <w:rPr>
        <w:rStyle w:val="a9"/>
        <w:rFonts w:ascii="Verdana" w:hAnsi="Verdana"/>
        <w:noProof/>
        <w:sz w:val="20"/>
        <w:szCs w:val="20"/>
      </w:rPr>
      <w:t>9</w:t>
    </w:r>
    <w:r w:rsidRPr="0028627A">
      <w:rPr>
        <w:rStyle w:val="a9"/>
        <w:rFonts w:ascii="Verdana" w:hAnsi="Verdana"/>
        <w:sz w:val="20"/>
        <w:szCs w:val="20"/>
      </w:rPr>
      <w:fldChar w:fldCharType="end"/>
    </w:r>
  </w:p>
  <w:p w:rsidR="00C05B1D" w:rsidRDefault="00C05B1D" w:rsidP="008B4362">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1D" w:rsidRDefault="00C05B1D" w:rsidP="009D27D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05B1D" w:rsidRDefault="00C05B1D" w:rsidP="009D27DE">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1D" w:rsidRPr="0028627A" w:rsidRDefault="00C05B1D" w:rsidP="009D27DE">
    <w:pPr>
      <w:pStyle w:val="a8"/>
      <w:framePr w:wrap="around" w:vAnchor="text" w:hAnchor="margin" w:xAlign="right" w:y="1"/>
      <w:rPr>
        <w:rStyle w:val="a9"/>
        <w:rFonts w:ascii="Verdana" w:hAnsi="Verdana"/>
        <w:sz w:val="20"/>
        <w:szCs w:val="20"/>
      </w:rPr>
    </w:pPr>
    <w:r w:rsidRPr="0028627A">
      <w:rPr>
        <w:rStyle w:val="a9"/>
        <w:rFonts w:ascii="Verdana" w:hAnsi="Verdana"/>
        <w:sz w:val="20"/>
        <w:szCs w:val="20"/>
      </w:rPr>
      <w:fldChar w:fldCharType="begin"/>
    </w:r>
    <w:r w:rsidRPr="0028627A">
      <w:rPr>
        <w:rStyle w:val="a9"/>
        <w:rFonts w:ascii="Verdana" w:hAnsi="Verdana"/>
        <w:sz w:val="20"/>
        <w:szCs w:val="20"/>
      </w:rPr>
      <w:instrText xml:space="preserve">PAGE  </w:instrText>
    </w:r>
    <w:r w:rsidRPr="0028627A">
      <w:rPr>
        <w:rStyle w:val="a9"/>
        <w:rFonts w:ascii="Verdana" w:hAnsi="Verdana"/>
        <w:sz w:val="20"/>
        <w:szCs w:val="20"/>
      </w:rPr>
      <w:fldChar w:fldCharType="separate"/>
    </w:r>
    <w:r w:rsidR="008B3C76">
      <w:rPr>
        <w:rStyle w:val="a9"/>
        <w:rFonts w:ascii="Verdana" w:hAnsi="Verdana"/>
        <w:noProof/>
        <w:sz w:val="20"/>
        <w:szCs w:val="20"/>
      </w:rPr>
      <w:t>12</w:t>
    </w:r>
    <w:r w:rsidRPr="0028627A">
      <w:rPr>
        <w:rStyle w:val="a9"/>
        <w:rFonts w:ascii="Verdana" w:hAnsi="Verdana"/>
        <w:sz w:val="20"/>
        <w:szCs w:val="20"/>
      </w:rPr>
      <w:fldChar w:fldCharType="end"/>
    </w:r>
  </w:p>
  <w:p w:rsidR="00C05B1D" w:rsidRDefault="00C05B1D" w:rsidP="009D27D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1D" w:rsidRDefault="00C05B1D">
      <w:r>
        <w:separator/>
      </w:r>
    </w:p>
  </w:footnote>
  <w:footnote w:type="continuationSeparator" w:id="0">
    <w:p w:rsidR="00C05B1D" w:rsidRDefault="00C05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4F6D0F6"/>
    <w:name w:val="WW8Num2"/>
    <w:lvl w:ilvl="0">
      <w:start w:val="1"/>
      <w:numFmt w:val="decimal"/>
      <w:suff w:val="nothing"/>
      <w:lvlText w:val="%1."/>
      <w:lvlJc w:val="left"/>
      <w:pPr>
        <w:tabs>
          <w:tab w:val="num" w:pos="0"/>
        </w:tabs>
        <w:ind w:left="432" w:hanging="432"/>
      </w:pPr>
      <w:rPr>
        <w:rFonts w:ascii="Symbol" w:eastAsia="Calibri" w:hAnsi="Symbol" w:cs="OpenSymbol"/>
        <w:b w:val="0"/>
        <w:bCs w:val="0"/>
        <w:caps w:val="0"/>
        <w:smallCaps w:val="0"/>
        <w:color w:val="000000"/>
        <w:spacing w:val="0"/>
        <w:sz w:val="2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902AD4"/>
    <w:multiLevelType w:val="hybridMultilevel"/>
    <w:tmpl w:val="41DE6052"/>
    <w:lvl w:ilvl="0" w:tplc="5E7C5098">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C9F66D9"/>
    <w:multiLevelType w:val="hybridMultilevel"/>
    <w:tmpl w:val="D242D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C63B24"/>
    <w:multiLevelType w:val="hybridMultilevel"/>
    <w:tmpl w:val="A4BC5AB4"/>
    <w:lvl w:ilvl="0" w:tplc="F520955E">
      <w:start w:val="1000"/>
      <w:numFmt w:val="decimal"/>
      <w:lvlText w:val="%1"/>
      <w:lvlJc w:val="left"/>
      <w:pPr>
        <w:ind w:left="900" w:hanging="48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
    <w:nsid w:val="0D9654A5"/>
    <w:multiLevelType w:val="hybridMultilevel"/>
    <w:tmpl w:val="4246EBBA"/>
    <w:lvl w:ilvl="0" w:tplc="9B9051CA">
      <w:start w:val="100"/>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5">
    <w:nsid w:val="1736398B"/>
    <w:multiLevelType w:val="hybridMultilevel"/>
    <w:tmpl w:val="AF9CA8AE"/>
    <w:lvl w:ilvl="0" w:tplc="32B6D8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99117FD"/>
    <w:multiLevelType w:val="hybridMultilevel"/>
    <w:tmpl w:val="7F7EA2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1FF70B0"/>
    <w:multiLevelType w:val="hybridMultilevel"/>
    <w:tmpl w:val="AF1EA318"/>
    <w:lvl w:ilvl="0" w:tplc="7C58E29A">
      <w:start w:val="500"/>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8">
    <w:nsid w:val="24CC5430"/>
    <w:multiLevelType w:val="hybridMultilevel"/>
    <w:tmpl w:val="8B9EABE2"/>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9">
    <w:nsid w:val="284402A4"/>
    <w:multiLevelType w:val="hybridMultilevel"/>
    <w:tmpl w:val="5A42326E"/>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0">
    <w:nsid w:val="28AD2372"/>
    <w:multiLevelType w:val="hybridMultilevel"/>
    <w:tmpl w:val="5F9C4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BFF0CB5"/>
    <w:multiLevelType w:val="hybridMultilevel"/>
    <w:tmpl w:val="687E2A9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nsid w:val="2C9932D4"/>
    <w:multiLevelType w:val="hybridMultilevel"/>
    <w:tmpl w:val="6116F97A"/>
    <w:lvl w:ilvl="0" w:tplc="09FEDA9E">
      <w:numFmt w:val="bullet"/>
      <w:lvlText w:val="-"/>
      <w:lvlJc w:val="left"/>
      <w:pPr>
        <w:ind w:left="1287" w:hanging="360"/>
      </w:pPr>
      <w:rPr>
        <w:rFonts w:ascii="Calibri" w:eastAsia="Times New Roman" w:hAnsi="Calibri" w:cs="Calibri" w:hint="default"/>
        <w:b w:val="0"/>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317335E4"/>
    <w:multiLevelType w:val="hybridMultilevel"/>
    <w:tmpl w:val="326A921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326E6025"/>
    <w:multiLevelType w:val="hybridMultilevel"/>
    <w:tmpl w:val="3CDC3408"/>
    <w:lvl w:ilvl="0" w:tplc="4F9209CC">
      <w:start w:val="5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8997C89"/>
    <w:multiLevelType w:val="hybridMultilevel"/>
    <w:tmpl w:val="513C042E"/>
    <w:lvl w:ilvl="0" w:tplc="04080001">
      <w:start w:val="1"/>
      <w:numFmt w:val="bullet"/>
      <w:lvlText w:val=""/>
      <w:lvlJc w:val="left"/>
      <w:pPr>
        <w:ind w:left="920" w:hanging="360"/>
      </w:pPr>
      <w:rPr>
        <w:rFonts w:ascii="Symbol" w:hAnsi="Symbol" w:hint="default"/>
      </w:rPr>
    </w:lvl>
    <w:lvl w:ilvl="1" w:tplc="04080003" w:tentative="1">
      <w:start w:val="1"/>
      <w:numFmt w:val="bullet"/>
      <w:lvlText w:val="o"/>
      <w:lvlJc w:val="left"/>
      <w:pPr>
        <w:ind w:left="1640" w:hanging="360"/>
      </w:pPr>
      <w:rPr>
        <w:rFonts w:ascii="Courier New" w:hAnsi="Courier New" w:cs="Courier New" w:hint="default"/>
      </w:rPr>
    </w:lvl>
    <w:lvl w:ilvl="2" w:tplc="04080005" w:tentative="1">
      <w:start w:val="1"/>
      <w:numFmt w:val="bullet"/>
      <w:lvlText w:val=""/>
      <w:lvlJc w:val="left"/>
      <w:pPr>
        <w:ind w:left="2360" w:hanging="360"/>
      </w:pPr>
      <w:rPr>
        <w:rFonts w:ascii="Wingdings" w:hAnsi="Wingdings" w:hint="default"/>
      </w:rPr>
    </w:lvl>
    <w:lvl w:ilvl="3" w:tplc="04080001" w:tentative="1">
      <w:start w:val="1"/>
      <w:numFmt w:val="bullet"/>
      <w:lvlText w:val=""/>
      <w:lvlJc w:val="left"/>
      <w:pPr>
        <w:ind w:left="3080" w:hanging="360"/>
      </w:pPr>
      <w:rPr>
        <w:rFonts w:ascii="Symbol" w:hAnsi="Symbol" w:hint="default"/>
      </w:rPr>
    </w:lvl>
    <w:lvl w:ilvl="4" w:tplc="04080003" w:tentative="1">
      <w:start w:val="1"/>
      <w:numFmt w:val="bullet"/>
      <w:lvlText w:val="o"/>
      <w:lvlJc w:val="left"/>
      <w:pPr>
        <w:ind w:left="3800" w:hanging="360"/>
      </w:pPr>
      <w:rPr>
        <w:rFonts w:ascii="Courier New" w:hAnsi="Courier New" w:cs="Courier New" w:hint="default"/>
      </w:rPr>
    </w:lvl>
    <w:lvl w:ilvl="5" w:tplc="04080005" w:tentative="1">
      <w:start w:val="1"/>
      <w:numFmt w:val="bullet"/>
      <w:lvlText w:val=""/>
      <w:lvlJc w:val="left"/>
      <w:pPr>
        <w:ind w:left="4520" w:hanging="360"/>
      </w:pPr>
      <w:rPr>
        <w:rFonts w:ascii="Wingdings" w:hAnsi="Wingdings" w:hint="default"/>
      </w:rPr>
    </w:lvl>
    <w:lvl w:ilvl="6" w:tplc="04080001" w:tentative="1">
      <w:start w:val="1"/>
      <w:numFmt w:val="bullet"/>
      <w:lvlText w:val=""/>
      <w:lvlJc w:val="left"/>
      <w:pPr>
        <w:ind w:left="5240" w:hanging="360"/>
      </w:pPr>
      <w:rPr>
        <w:rFonts w:ascii="Symbol" w:hAnsi="Symbol" w:hint="default"/>
      </w:rPr>
    </w:lvl>
    <w:lvl w:ilvl="7" w:tplc="04080003" w:tentative="1">
      <w:start w:val="1"/>
      <w:numFmt w:val="bullet"/>
      <w:lvlText w:val="o"/>
      <w:lvlJc w:val="left"/>
      <w:pPr>
        <w:ind w:left="5960" w:hanging="360"/>
      </w:pPr>
      <w:rPr>
        <w:rFonts w:ascii="Courier New" w:hAnsi="Courier New" w:cs="Courier New" w:hint="default"/>
      </w:rPr>
    </w:lvl>
    <w:lvl w:ilvl="8" w:tplc="04080005" w:tentative="1">
      <w:start w:val="1"/>
      <w:numFmt w:val="bullet"/>
      <w:lvlText w:val=""/>
      <w:lvlJc w:val="left"/>
      <w:pPr>
        <w:ind w:left="6680" w:hanging="360"/>
      </w:pPr>
      <w:rPr>
        <w:rFonts w:ascii="Wingdings" w:hAnsi="Wingdings" w:hint="default"/>
      </w:rPr>
    </w:lvl>
  </w:abstractNum>
  <w:abstractNum w:abstractNumId="16">
    <w:nsid w:val="3EE93C08"/>
    <w:multiLevelType w:val="hybridMultilevel"/>
    <w:tmpl w:val="FB884396"/>
    <w:lvl w:ilvl="0" w:tplc="6E1E0982">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3F531F36"/>
    <w:multiLevelType w:val="hybridMultilevel"/>
    <w:tmpl w:val="BDEA40DC"/>
    <w:lvl w:ilvl="0" w:tplc="A6082974">
      <w:start w:val="5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0274DA9"/>
    <w:multiLevelType w:val="hybridMultilevel"/>
    <w:tmpl w:val="7D384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0C21D18"/>
    <w:multiLevelType w:val="hybridMultilevel"/>
    <w:tmpl w:val="ABF428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24102B8"/>
    <w:multiLevelType w:val="hybridMultilevel"/>
    <w:tmpl w:val="BC384A42"/>
    <w:lvl w:ilvl="0" w:tplc="FA3EA4D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754C82"/>
    <w:multiLevelType w:val="hybridMultilevel"/>
    <w:tmpl w:val="96A60498"/>
    <w:lvl w:ilvl="0" w:tplc="36FE087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47EB5467"/>
    <w:multiLevelType w:val="hybridMultilevel"/>
    <w:tmpl w:val="5E9018A4"/>
    <w:lvl w:ilvl="0" w:tplc="926EF1B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485D4A0D"/>
    <w:multiLevelType w:val="hybridMultilevel"/>
    <w:tmpl w:val="39DC12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4A515D0B"/>
    <w:multiLevelType w:val="hybridMultilevel"/>
    <w:tmpl w:val="6FEC431A"/>
    <w:lvl w:ilvl="0" w:tplc="E0FE06A0">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4BB17DBF"/>
    <w:multiLevelType w:val="hybridMultilevel"/>
    <w:tmpl w:val="61FC5B34"/>
    <w:lvl w:ilvl="0" w:tplc="CDDE5D2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4E1F40AD"/>
    <w:multiLevelType w:val="hybridMultilevel"/>
    <w:tmpl w:val="6DA84F74"/>
    <w:lvl w:ilvl="0" w:tplc="1988DDD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53007920"/>
    <w:multiLevelType w:val="hybridMultilevel"/>
    <w:tmpl w:val="8EF26EC8"/>
    <w:lvl w:ilvl="0" w:tplc="09FEDA9E">
      <w:numFmt w:val="bullet"/>
      <w:lvlText w:val="-"/>
      <w:lvlJc w:val="left"/>
      <w:pPr>
        <w:ind w:left="927" w:hanging="360"/>
      </w:pPr>
      <w:rPr>
        <w:rFonts w:ascii="Calibri" w:eastAsia="Times New Roman" w:hAnsi="Calibri" w:cs="Calibri" w:hint="default"/>
        <w:b w:val="0"/>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8">
    <w:nsid w:val="53007C90"/>
    <w:multiLevelType w:val="hybridMultilevel"/>
    <w:tmpl w:val="14CA0E7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37F68AA"/>
    <w:multiLevelType w:val="hybridMultilevel"/>
    <w:tmpl w:val="1794E07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56D006B"/>
    <w:multiLevelType w:val="hybridMultilevel"/>
    <w:tmpl w:val="C44E81FE"/>
    <w:lvl w:ilvl="0" w:tplc="399C7F00">
      <w:start w:val="200"/>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31">
    <w:nsid w:val="57EF3D80"/>
    <w:multiLevelType w:val="hybridMultilevel"/>
    <w:tmpl w:val="3A1A763C"/>
    <w:lvl w:ilvl="0" w:tplc="97F28F34">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5C18598C"/>
    <w:multiLevelType w:val="hybridMultilevel"/>
    <w:tmpl w:val="07606E1E"/>
    <w:lvl w:ilvl="0" w:tplc="552A9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6040332E"/>
    <w:multiLevelType w:val="hybridMultilevel"/>
    <w:tmpl w:val="1D58360A"/>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4">
    <w:nsid w:val="60557551"/>
    <w:multiLevelType w:val="hybridMultilevel"/>
    <w:tmpl w:val="DE365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94D7154"/>
    <w:multiLevelType w:val="hybridMultilevel"/>
    <w:tmpl w:val="82BAA79E"/>
    <w:lvl w:ilvl="0" w:tplc="7B4C881E">
      <w:start w:val="100"/>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36">
    <w:nsid w:val="6D495FE3"/>
    <w:multiLevelType w:val="hybridMultilevel"/>
    <w:tmpl w:val="502AD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1ED65ED"/>
    <w:multiLevelType w:val="hybridMultilevel"/>
    <w:tmpl w:val="28C80148"/>
    <w:lvl w:ilvl="0" w:tplc="09FEDA9E">
      <w:numFmt w:val="bullet"/>
      <w:lvlText w:val="-"/>
      <w:lvlJc w:val="left"/>
      <w:pPr>
        <w:ind w:left="1287" w:hanging="360"/>
      </w:pPr>
      <w:rPr>
        <w:rFonts w:ascii="Calibri" w:eastAsia="Times New Roman" w:hAnsi="Calibri" w:cs="Calibri" w:hint="default"/>
        <w:b w:val="0"/>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8">
    <w:nsid w:val="720911F5"/>
    <w:multiLevelType w:val="hybridMultilevel"/>
    <w:tmpl w:val="EAD8E410"/>
    <w:lvl w:ilvl="0" w:tplc="8522DF86">
      <w:start w:val="1"/>
      <w:numFmt w:val="decimal"/>
      <w:lvlText w:val="%1."/>
      <w:lvlJc w:val="left"/>
      <w:pPr>
        <w:ind w:left="644" w:hanging="360"/>
      </w:pPr>
      <w:rPr>
        <w:rFonts w:hint="default"/>
        <w:b/>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nsid w:val="756F079C"/>
    <w:multiLevelType w:val="hybridMultilevel"/>
    <w:tmpl w:val="A412D9D0"/>
    <w:lvl w:ilvl="0" w:tplc="B388F12C">
      <w:start w:val="5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B3738A6"/>
    <w:multiLevelType w:val="hybridMultilevel"/>
    <w:tmpl w:val="377E6C16"/>
    <w:lvl w:ilvl="0" w:tplc="E2F674EE">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7E277B39"/>
    <w:multiLevelType w:val="hybridMultilevel"/>
    <w:tmpl w:val="F6D62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36"/>
  </w:num>
  <w:num w:numId="4">
    <w:abstractNumId w:val="8"/>
  </w:num>
  <w:num w:numId="5">
    <w:abstractNumId w:val="6"/>
  </w:num>
  <w:num w:numId="6">
    <w:abstractNumId w:val="33"/>
  </w:num>
  <w:num w:numId="7">
    <w:abstractNumId w:val="20"/>
  </w:num>
  <w:num w:numId="8">
    <w:abstractNumId w:val="1"/>
  </w:num>
  <w:num w:numId="9">
    <w:abstractNumId w:val="21"/>
  </w:num>
  <w:num w:numId="10">
    <w:abstractNumId w:val="26"/>
  </w:num>
  <w:num w:numId="11">
    <w:abstractNumId w:val="24"/>
  </w:num>
  <w:num w:numId="12">
    <w:abstractNumId w:val="32"/>
  </w:num>
  <w:num w:numId="13">
    <w:abstractNumId w:val="16"/>
  </w:num>
  <w:num w:numId="14">
    <w:abstractNumId w:val="40"/>
  </w:num>
  <w:num w:numId="15">
    <w:abstractNumId w:val="22"/>
  </w:num>
  <w:num w:numId="16">
    <w:abstractNumId w:val="31"/>
  </w:num>
  <w:num w:numId="17">
    <w:abstractNumId w:val="5"/>
  </w:num>
  <w:num w:numId="18">
    <w:abstractNumId w:val="39"/>
  </w:num>
  <w:num w:numId="19">
    <w:abstractNumId w:val="17"/>
  </w:num>
  <w:num w:numId="20">
    <w:abstractNumId w:val="14"/>
  </w:num>
  <w:num w:numId="21">
    <w:abstractNumId w:val="4"/>
  </w:num>
  <w:num w:numId="22">
    <w:abstractNumId w:val="35"/>
  </w:num>
  <w:num w:numId="23">
    <w:abstractNumId w:val="7"/>
  </w:num>
  <w:num w:numId="24">
    <w:abstractNumId w:val="30"/>
  </w:num>
  <w:num w:numId="25">
    <w:abstractNumId w:val="3"/>
  </w:num>
  <w:num w:numId="26">
    <w:abstractNumId w:val="28"/>
  </w:num>
  <w:num w:numId="27">
    <w:abstractNumId w:val="25"/>
  </w:num>
  <w:num w:numId="28">
    <w:abstractNumId w:val="13"/>
  </w:num>
  <w:num w:numId="29">
    <w:abstractNumId w:val="19"/>
  </w:num>
  <w:num w:numId="30">
    <w:abstractNumId w:val="10"/>
  </w:num>
  <w:num w:numId="31">
    <w:abstractNumId w:val="34"/>
  </w:num>
  <w:num w:numId="32">
    <w:abstractNumId w:val="23"/>
  </w:num>
  <w:num w:numId="33">
    <w:abstractNumId w:val="0"/>
  </w:num>
  <w:num w:numId="34">
    <w:abstractNumId w:val="11"/>
  </w:num>
  <w:num w:numId="35">
    <w:abstractNumId w:val="2"/>
  </w:num>
  <w:num w:numId="36">
    <w:abstractNumId w:val="27"/>
  </w:num>
  <w:num w:numId="37">
    <w:abstractNumId w:val="29"/>
  </w:num>
  <w:num w:numId="38">
    <w:abstractNumId w:val="12"/>
  </w:num>
  <w:num w:numId="39">
    <w:abstractNumId w:val="37"/>
  </w:num>
  <w:num w:numId="40">
    <w:abstractNumId w:val="18"/>
  </w:num>
  <w:num w:numId="41">
    <w:abstractNumId w:val="15"/>
  </w:num>
  <w:num w:numId="4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95"/>
    <w:rsid w:val="00000907"/>
    <w:rsid w:val="0000139D"/>
    <w:rsid w:val="00002DA9"/>
    <w:rsid w:val="00002FB5"/>
    <w:rsid w:val="00003455"/>
    <w:rsid w:val="00003F4A"/>
    <w:rsid w:val="000055A5"/>
    <w:rsid w:val="00005B8A"/>
    <w:rsid w:val="00005BAD"/>
    <w:rsid w:val="000068D3"/>
    <w:rsid w:val="000112BB"/>
    <w:rsid w:val="00012C31"/>
    <w:rsid w:val="00013381"/>
    <w:rsid w:val="00014421"/>
    <w:rsid w:val="0001704A"/>
    <w:rsid w:val="00020535"/>
    <w:rsid w:val="000221B1"/>
    <w:rsid w:val="00022430"/>
    <w:rsid w:val="00022886"/>
    <w:rsid w:val="000233C0"/>
    <w:rsid w:val="0002397F"/>
    <w:rsid w:val="0002666A"/>
    <w:rsid w:val="000269BD"/>
    <w:rsid w:val="00030940"/>
    <w:rsid w:val="0003107E"/>
    <w:rsid w:val="00031D65"/>
    <w:rsid w:val="000321B5"/>
    <w:rsid w:val="000323A3"/>
    <w:rsid w:val="000330B8"/>
    <w:rsid w:val="00033B82"/>
    <w:rsid w:val="000365D9"/>
    <w:rsid w:val="00036C38"/>
    <w:rsid w:val="00041D67"/>
    <w:rsid w:val="000424A3"/>
    <w:rsid w:val="00046483"/>
    <w:rsid w:val="00047C66"/>
    <w:rsid w:val="00050640"/>
    <w:rsid w:val="00050F40"/>
    <w:rsid w:val="000511CC"/>
    <w:rsid w:val="00054D4E"/>
    <w:rsid w:val="00057BA5"/>
    <w:rsid w:val="00060C2A"/>
    <w:rsid w:val="000611C6"/>
    <w:rsid w:val="000626FF"/>
    <w:rsid w:val="00062805"/>
    <w:rsid w:val="00063295"/>
    <w:rsid w:val="00065A16"/>
    <w:rsid w:val="0007187E"/>
    <w:rsid w:val="00071A42"/>
    <w:rsid w:val="00071AC8"/>
    <w:rsid w:val="000769BC"/>
    <w:rsid w:val="00077DBB"/>
    <w:rsid w:val="00081852"/>
    <w:rsid w:val="000823B9"/>
    <w:rsid w:val="00085893"/>
    <w:rsid w:val="000878DC"/>
    <w:rsid w:val="00090309"/>
    <w:rsid w:val="00091566"/>
    <w:rsid w:val="00091E21"/>
    <w:rsid w:val="000923DE"/>
    <w:rsid w:val="000A15EA"/>
    <w:rsid w:val="000A2D4E"/>
    <w:rsid w:val="000A3570"/>
    <w:rsid w:val="000A614D"/>
    <w:rsid w:val="000A69BC"/>
    <w:rsid w:val="000B2495"/>
    <w:rsid w:val="000B5DDD"/>
    <w:rsid w:val="000B5E74"/>
    <w:rsid w:val="000B5FF3"/>
    <w:rsid w:val="000B6A73"/>
    <w:rsid w:val="000B71C6"/>
    <w:rsid w:val="000C2774"/>
    <w:rsid w:val="000C7259"/>
    <w:rsid w:val="000D144F"/>
    <w:rsid w:val="000D2ED8"/>
    <w:rsid w:val="000D3F24"/>
    <w:rsid w:val="000D4A42"/>
    <w:rsid w:val="000D4C81"/>
    <w:rsid w:val="000D6254"/>
    <w:rsid w:val="000E09AA"/>
    <w:rsid w:val="000E2FD5"/>
    <w:rsid w:val="000E33AE"/>
    <w:rsid w:val="000E3603"/>
    <w:rsid w:val="000E5697"/>
    <w:rsid w:val="000E5EAB"/>
    <w:rsid w:val="000E6C94"/>
    <w:rsid w:val="000E6D2B"/>
    <w:rsid w:val="000E7CB0"/>
    <w:rsid w:val="000E7EC5"/>
    <w:rsid w:val="000F1780"/>
    <w:rsid w:val="000F22B8"/>
    <w:rsid w:val="000F7E19"/>
    <w:rsid w:val="00100495"/>
    <w:rsid w:val="00101CC6"/>
    <w:rsid w:val="00102360"/>
    <w:rsid w:val="001026D6"/>
    <w:rsid w:val="00106245"/>
    <w:rsid w:val="00106B8E"/>
    <w:rsid w:val="0011035B"/>
    <w:rsid w:val="001103A2"/>
    <w:rsid w:val="00110C79"/>
    <w:rsid w:val="001128FB"/>
    <w:rsid w:val="00112D3F"/>
    <w:rsid w:val="001216A6"/>
    <w:rsid w:val="00123EAE"/>
    <w:rsid w:val="00124E5C"/>
    <w:rsid w:val="0013026E"/>
    <w:rsid w:val="001317CE"/>
    <w:rsid w:val="001350E9"/>
    <w:rsid w:val="00136523"/>
    <w:rsid w:val="001404AA"/>
    <w:rsid w:val="00140E81"/>
    <w:rsid w:val="00141C35"/>
    <w:rsid w:val="00143047"/>
    <w:rsid w:val="001431BA"/>
    <w:rsid w:val="00143710"/>
    <w:rsid w:val="00144128"/>
    <w:rsid w:val="001445A2"/>
    <w:rsid w:val="00151CE0"/>
    <w:rsid w:val="00154926"/>
    <w:rsid w:val="00154CE1"/>
    <w:rsid w:val="00155B47"/>
    <w:rsid w:val="00167F5B"/>
    <w:rsid w:val="00167F90"/>
    <w:rsid w:val="001707E1"/>
    <w:rsid w:val="00170822"/>
    <w:rsid w:val="00171840"/>
    <w:rsid w:val="00171BAF"/>
    <w:rsid w:val="00176FD1"/>
    <w:rsid w:val="0017725B"/>
    <w:rsid w:val="001773DC"/>
    <w:rsid w:val="00177D1A"/>
    <w:rsid w:val="00177D52"/>
    <w:rsid w:val="001805A5"/>
    <w:rsid w:val="00181604"/>
    <w:rsid w:val="00181729"/>
    <w:rsid w:val="001831CE"/>
    <w:rsid w:val="00184ADC"/>
    <w:rsid w:val="00185021"/>
    <w:rsid w:val="00190E0A"/>
    <w:rsid w:val="00194AC3"/>
    <w:rsid w:val="00194D81"/>
    <w:rsid w:val="00194F8D"/>
    <w:rsid w:val="00196433"/>
    <w:rsid w:val="00197CB2"/>
    <w:rsid w:val="001A18BA"/>
    <w:rsid w:val="001A26CD"/>
    <w:rsid w:val="001A2F1F"/>
    <w:rsid w:val="001A4074"/>
    <w:rsid w:val="001A6562"/>
    <w:rsid w:val="001B0666"/>
    <w:rsid w:val="001B09D5"/>
    <w:rsid w:val="001B470A"/>
    <w:rsid w:val="001C0FB7"/>
    <w:rsid w:val="001C175C"/>
    <w:rsid w:val="001C28C3"/>
    <w:rsid w:val="001C3019"/>
    <w:rsid w:val="001C432C"/>
    <w:rsid w:val="001C4574"/>
    <w:rsid w:val="001C46DA"/>
    <w:rsid w:val="001C51F5"/>
    <w:rsid w:val="001C5F48"/>
    <w:rsid w:val="001C681A"/>
    <w:rsid w:val="001C6D95"/>
    <w:rsid w:val="001D040B"/>
    <w:rsid w:val="001D3F91"/>
    <w:rsid w:val="001D4EDB"/>
    <w:rsid w:val="001D53E7"/>
    <w:rsid w:val="001D63F1"/>
    <w:rsid w:val="001D69BF"/>
    <w:rsid w:val="001E0933"/>
    <w:rsid w:val="001E4FD4"/>
    <w:rsid w:val="001E61FB"/>
    <w:rsid w:val="001F4589"/>
    <w:rsid w:val="001F5A2B"/>
    <w:rsid w:val="001F6C50"/>
    <w:rsid w:val="001F6DDA"/>
    <w:rsid w:val="00200201"/>
    <w:rsid w:val="00201219"/>
    <w:rsid w:val="00203DEF"/>
    <w:rsid w:val="002045B8"/>
    <w:rsid w:val="00210E9E"/>
    <w:rsid w:val="002130CE"/>
    <w:rsid w:val="00214E43"/>
    <w:rsid w:val="00215A94"/>
    <w:rsid w:val="00217498"/>
    <w:rsid w:val="00220096"/>
    <w:rsid w:val="0022028B"/>
    <w:rsid w:val="00221C32"/>
    <w:rsid w:val="00221F46"/>
    <w:rsid w:val="002231DA"/>
    <w:rsid w:val="002245B4"/>
    <w:rsid w:val="002248A8"/>
    <w:rsid w:val="00224EA4"/>
    <w:rsid w:val="002276FC"/>
    <w:rsid w:val="0022781A"/>
    <w:rsid w:val="00231728"/>
    <w:rsid w:val="0023462A"/>
    <w:rsid w:val="00234A3A"/>
    <w:rsid w:val="002410CE"/>
    <w:rsid w:val="00241352"/>
    <w:rsid w:val="00241453"/>
    <w:rsid w:val="00241A01"/>
    <w:rsid w:val="0025293F"/>
    <w:rsid w:val="002537EB"/>
    <w:rsid w:val="00257058"/>
    <w:rsid w:val="00261DEA"/>
    <w:rsid w:val="00261F6A"/>
    <w:rsid w:val="002624BD"/>
    <w:rsid w:val="0026686D"/>
    <w:rsid w:val="0027496A"/>
    <w:rsid w:val="0028052B"/>
    <w:rsid w:val="00280F07"/>
    <w:rsid w:val="0028241A"/>
    <w:rsid w:val="002850A4"/>
    <w:rsid w:val="00287672"/>
    <w:rsid w:val="00290463"/>
    <w:rsid w:val="002912A3"/>
    <w:rsid w:val="00291788"/>
    <w:rsid w:val="002928A7"/>
    <w:rsid w:val="00292D24"/>
    <w:rsid w:val="00294CC6"/>
    <w:rsid w:val="00294E14"/>
    <w:rsid w:val="00296D2D"/>
    <w:rsid w:val="002A3832"/>
    <w:rsid w:val="002B0CFF"/>
    <w:rsid w:val="002B46E0"/>
    <w:rsid w:val="002B773E"/>
    <w:rsid w:val="002C2AC0"/>
    <w:rsid w:val="002C40AB"/>
    <w:rsid w:val="002C641E"/>
    <w:rsid w:val="002C7745"/>
    <w:rsid w:val="002D0792"/>
    <w:rsid w:val="002D1A95"/>
    <w:rsid w:val="002D348A"/>
    <w:rsid w:val="002D3A57"/>
    <w:rsid w:val="002D3A85"/>
    <w:rsid w:val="002D50F0"/>
    <w:rsid w:val="002D557A"/>
    <w:rsid w:val="002D5D0E"/>
    <w:rsid w:val="002E0660"/>
    <w:rsid w:val="002E0B53"/>
    <w:rsid w:val="002E0CAC"/>
    <w:rsid w:val="002E72FB"/>
    <w:rsid w:val="002F23FE"/>
    <w:rsid w:val="002F54B3"/>
    <w:rsid w:val="00301BCD"/>
    <w:rsid w:val="00301EA2"/>
    <w:rsid w:val="003021D8"/>
    <w:rsid w:val="00302D9F"/>
    <w:rsid w:val="00302FC0"/>
    <w:rsid w:val="00305A31"/>
    <w:rsid w:val="003108EC"/>
    <w:rsid w:val="00311B9A"/>
    <w:rsid w:val="00311BF9"/>
    <w:rsid w:val="00313EC2"/>
    <w:rsid w:val="003158D7"/>
    <w:rsid w:val="00316039"/>
    <w:rsid w:val="00316E72"/>
    <w:rsid w:val="00323D82"/>
    <w:rsid w:val="00327441"/>
    <w:rsid w:val="0033102E"/>
    <w:rsid w:val="00331033"/>
    <w:rsid w:val="00334250"/>
    <w:rsid w:val="00335D43"/>
    <w:rsid w:val="00337A32"/>
    <w:rsid w:val="0034249A"/>
    <w:rsid w:val="003443F3"/>
    <w:rsid w:val="00345A31"/>
    <w:rsid w:val="00345DD8"/>
    <w:rsid w:val="00351CC5"/>
    <w:rsid w:val="0035745F"/>
    <w:rsid w:val="0036339C"/>
    <w:rsid w:val="00363D52"/>
    <w:rsid w:val="00364E8F"/>
    <w:rsid w:val="003671FE"/>
    <w:rsid w:val="00367A40"/>
    <w:rsid w:val="0037011F"/>
    <w:rsid w:val="003702B2"/>
    <w:rsid w:val="00373F8E"/>
    <w:rsid w:val="003750C5"/>
    <w:rsid w:val="00380DF8"/>
    <w:rsid w:val="00381924"/>
    <w:rsid w:val="0038244A"/>
    <w:rsid w:val="00384642"/>
    <w:rsid w:val="00384A5F"/>
    <w:rsid w:val="0039315C"/>
    <w:rsid w:val="003935EE"/>
    <w:rsid w:val="003939AE"/>
    <w:rsid w:val="003961A5"/>
    <w:rsid w:val="00397EEE"/>
    <w:rsid w:val="003A1D87"/>
    <w:rsid w:val="003A3D3F"/>
    <w:rsid w:val="003A4790"/>
    <w:rsid w:val="003B2057"/>
    <w:rsid w:val="003B379C"/>
    <w:rsid w:val="003B546D"/>
    <w:rsid w:val="003B5932"/>
    <w:rsid w:val="003C103A"/>
    <w:rsid w:val="003C1635"/>
    <w:rsid w:val="003C2C11"/>
    <w:rsid w:val="003C3338"/>
    <w:rsid w:val="003C37F7"/>
    <w:rsid w:val="003C4D44"/>
    <w:rsid w:val="003C55B1"/>
    <w:rsid w:val="003D1675"/>
    <w:rsid w:val="003D1FCF"/>
    <w:rsid w:val="003D4FF9"/>
    <w:rsid w:val="003D7099"/>
    <w:rsid w:val="003E1B33"/>
    <w:rsid w:val="003E41D2"/>
    <w:rsid w:val="003F2345"/>
    <w:rsid w:val="003F2C08"/>
    <w:rsid w:val="003F5A11"/>
    <w:rsid w:val="003F65B6"/>
    <w:rsid w:val="00400543"/>
    <w:rsid w:val="00401E4A"/>
    <w:rsid w:val="00406FFA"/>
    <w:rsid w:val="004075C4"/>
    <w:rsid w:val="00411048"/>
    <w:rsid w:val="0041358D"/>
    <w:rsid w:val="00413EE7"/>
    <w:rsid w:val="004170BF"/>
    <w:rsid w:val="00425E90"/>
    <w:rsid w:val="00427146"/>
    <w:rsid w:val="00427229"/>
    <w:rsid w:val="004315A7"/>
    <w:rsid w:val="00432472"/>
    <w:rsid w:val="00434F05"/>
    <w:rsid w:val="004376B5"/>
    <w:rsid w:val="0044021C"/>
    <w:rsid w:val="00440308"/>
    <w:rsid w:val="00441B20"/>
    <w:rsid w:val="004426BB"/>
    <w:rsid w:val="004426BE"/>
    <w:rsid w:val="00443DC9"/>
    <w:rsid w:val="004516E0"/>
    <w:rsid w:val="004523F6"/>
    <w:rsid w:val="004539E0"/>
    <w:rsid w:val="0045450B"/>
    <w:rsid w:val="00455208"/>
    <w:rsid w:val="00455C99"/>
    <w:rsid w:val="00463298"/>
    <w:rsid w:val="00463783"/>
    <w:rsid w:val="004643D2"/>
    <w:rsid w:val="00467048"/>
    <w:rsid w:val="00467174"/>
    <w:rsid w:val="004672F8"/>
    <w:rsid w:val="00470F83"/>
    <w:rsid w:val="004720C2"/>
    <w:rsid w:val="0047352A"/>
    <w:rsid w:val="004738B9"/>
    <w:rsid w:val="00477A25"/>
    <w:rsid w:val="00481A75"/>
    <w:rsid w:val="004867EC"/>
    <w:rsid w:val="00486AFC"/>
    <w:rsid w:val="00490712"/>
    <w:rsid w:val="00492673"/>
    <w:rsid w:val="004944DA"/>
    <w:rsid w:val="004A2C78"/>
    <w:rsid w:val="004A5C7D"/>
    <w:rsid w:val="004A606C"/>
    <w:rsid w:val="004A62BF"/>
    <w:rsid w:val="004B3E52"/>
    <w:rsid w:val="004B47BF"/>
    <w:rsid w:val="004B7236"/>
    <w:rsid w:val="004C2165"/>
    <w:rsid w:val="004D1421"/>
    <w:rsid w:val="004D198D"/>
    <w:rsid w:val="004D59CC"/>
    <w:rsid w:val="004E4BE0"/>
    <w:rsid w:val="004E59B0"/>
    <w:rsid w:val="004E6CBB"/>
    <w:rsid w:val="004F13FF"/>
    <w:rsid w:val="004F17BE"/>
    <w:rsid w:val="004F1812"/>
    <w:rsid w:val="004F3168"/>
    <w:rsid w:val="0050083D"/>
    <w:rsid w:val="00503504"/>
    <w:rsid w:val="00513145"/>
    <w:rsid w:val="00513401"/>
    <w:rsid w:val="00513AB8"/>
    <w:rsid w:val="0051614F"/>
    <w:rsid w:val="00516D22"/>
    <w:rsid w:val="00517233"/>
    <w:rsid w:val="00520EFA"/>
    <w:rsid w:val="00525D4B"/>
    <w:rsid w:val="00527364"/>
    <w:rsid w:val="005314AF"/>
    <w:rsid w:val="00532D94"/>
    <w:rsid w:val="0053662F"/>
    <w:rsid w:val="00537A91"/>
    <w:rsid w:val="00537B91"/>
    <w:rsid w:val="00540945"/>
    <w:rsid w:val="00542964"/>
    <w:rsid w:val="005435DE"/>
    <w:rsid w:val="00543B7B"/>
    <w:rsid w:val="00544B8C"/>
    <w:rsid w:val="005457F6"/>
    <w:rsid w:val="00545E35"/>
    <w:rsid w:val="00546763"/>
    <w:rsid w:val="00550D1E"/>
    <w:rsid w:val="005521AE"/>
    <w:rsid w:val="0056261A"/>
    <w:rsid w:val="00564282"/>
    <w:rsid w:val="00565FB3"/>
    <w:rsid w:val="00567EE0"/>
    <w:rsid w:val="00570593"/>
    <w:rsid w:val="00573AC5"/>
    <w:rsid w:val="005771D2"/>
    <w:rsid w:val="00584D89"/>
    <w:rsid w:val="00585517"/>
    <w:rsid w:val="00587E2B"/>
    <w:rsid w:val="00593D88"/>
    <w:rsid w:val="00595964"/>
    <w:rsid w:val="005A0523"/>
    <w:rsid w:val="005A0640"/>
    <w:rsid w:val="005A0976"/>
    <w:rsid w:val="005A0FF0"/>
    <w:rsid w:val="005A22F9"/>
    <w:rsid w:val="005B0A81"/>
    <w:rsid w:val="005B37F9"/>
    <w:rsid w:val="005B3E5E"/>
    <w:rsid w:val="005B5D3B"/>
    <w:rsid w:val="005C1B0D"/>
    <w:rsid w:val="005C55EF"/>
    <w:rsid w:val="005C62AB"/>
    <w:rsid w:val="005C6493"/>
    <w:rsid w:val="005D3038"/>
    <w:rsid w:val="005D5D3B"/>
    <w:rsid w:val="005D734B"/>
    <w:rsid w:val="005D7A91"/>
    <w:rsid w:val="005E0026"/>
    <w:rsid w:val="005E294F"/>
    <w:rsid w:val="005E41EE"/>
    <w:rsid w:val="005E5474"/>
    <w:rsid w:val="005E6146"/>
    <w:rsid w:val="005F37EF"/>
    <w:rsid w:val="0061222D"/>
    <w:rsid w:val="00612829"/>
    <w:rsid w:val="00613A17"/>
    <w:rsid w:val="00613EFB"/>
    <w:rsid w:val="00614843"/>
    <w:rsid w:val="00615F95"/>
    <w:rsid w:val="0061602E"/>
    <w:rsid w:val="006167BD"/>
    <w:rsid w:val="00624FA0"/>
    <w:rsid w:val="00626E36"/>
    <w:rsid w:val="00633D2A"/>
    <w:rsid w:val="006346E0"/>
    <w:rsid w:val="00642D27"/>
    <w:rsid w:val="00643059"/>
    <w:rsid w:val="00643208"/>
    <w:rsid w:val="00644F68"/>
    <w:rsid w:val="00646478"/>
    <w:rsid w:val="00646498"/>
    <w:rsid w:val="006508AA"/>
    <w:rsid w:val="00650B50"/>
    <w:rsid w:val="00652B2A"/>
    <w:rsid w:val="00653709"/>
    <w:rsid w:val="00655FD2"/>
    <w:rsid w:val="00660F8D"/>
    <w:rsid w:val="00662265"/>
    <w:rsid w:val="006623B4"/>
    <w:rsid w:val="00663288"/>
    <w:rsid w:val="00663C5D"/>
    <w:rsid w:val="0066401A"/>
    <w:rsid w:val="00664319"/>
    <w:rsid w:val="00665ED6"/>
    <w:rsid w:val="0067010F"/>
    <w:rsid w:val="006702AF"/>
    <w:rsid w:val="006758DE"/>
    <w:rsid w:val="00675C57"/>
    <w:rsid w:val="006764A4"/>
    <w:rsid w:val="00681ECC"/>
    <w:rsid w:val="00691276"/>
    <w:rsid w:val="0069392C"/>
    <w:rsid w:val="006962E6"/>
    <w:rsid w:val="00697C31"/>
    <w:rsid w:val="006A069F"/>
    <w:rsid w:val="006A0D88"/>
    <w:rsid w:val="006A1836"/>
    <w:rsid w:val="006A2F68"/>
    <w:rsid w:val="006A5F50"/>
    <w:rsid w:val="006A6C23"/>
    <w:rsid w:val="006A7473"/>
    <w:rsid w:val="006A7584"/>
    <w:rsid w:val="006B0471"/>
    <w:rsid w:val="006B356C"/>
    <w:rsid w:val="006B4B9D"/>
    <w:rsid w:val="006B4C84"/>
    <w:rsid w:val="006B507C"/>
    <w:rsid w:val="006B54B6"/>
    <w:rsid w:val="006C0541"/>
    <w:rsid w:val="006C0B49"/>
    <w:rsid w:val="006C141A"/>
    <w:rsid w:val="006C166E"/>
    <w:rsid w:val="006C17EF"/>
    <w:rsid w:val="006C7A7B"/>
    <w:rsid w:val="006C7BD8"/>
    <w:rsid w:val="006D21D2"/>
    <w:rsid w:val="006D250A"/>
    <w:rsid w:val="006D30BD"/>
    <w:rsid w:val="006D58B5"/>
    <w:rsid w:val="006D668B"/>
    <w:rsid w:val="006D66D7"/>
    <w:rsid w:val="006D6A27"/>
    <w:rsid w:val="006E1383"/>
    <w:rsid w:val="006E249C"/>
    <w:rsid w:val="006E38E6"/>
    <w:rsid w:val="006F109C"/>
    <w:rsid w:val="006F1E94"/>
    <w:rsid w:val="006F6CB5"/>
    <w:rsid w:val="006F6D96"/>
    <w:rsid w:val="006F7ABA"/>
    <w:rsid w:val="007041E8"/>
    <w:rsid w:val="00704636"/>
    <w:rsid w:val="00704659"/>
    <w:rsid w:val="007052C2"/>
    <w:rsid w:val="00705383"/>
    <w:rsid w:val="0070566F"/>
    <w:rsid w:val="00715244"/>
    <w:rsid w:val="00716325"/>
    <w:rsid w:val="00717498"/>
    <w:rsid w:val="00721B50"/>
    <w:rsid w:val="00723F4A"/>
    <w:rsid w:val="0072458E"/>
    <w:rsid w:val="007262CA"/>
    <w:rsid w:val="0073022B"/>
    <w:rsid w:val="0073594E"/>
    <w:rsid w:val="00742C8A"/>
    <w:rsid w:val="00746950"/>
    <w:rsid w:val="00746999"/>
    <w:rsid w:val="00746F81"/>
    <w:rsid w:val="007507F5"/>
    <w:rsid w:val="00754897"/>
    <w:rsid w:val="00762498"/>
    <w:rsid w:val="00762989"/>
    <w:rsid w:val="00763CAB"/>
    <w:rsid w:val="00766153"/>
    <w:rsid w:val="007664BE"/>
    <w:rsid w:val="00766923"/>
    <w:rsid w:val="00767A21"/>
    <w:rsid w:val="007705E4"/>
    <w:rsid w:val="007723D4"/>
    <w:rsid w:val="00772AAF"/>
    <w:rsid w:val="007739E9"/>
    <w:rsid w:val="00774320"/>
    <w:rsid w:val="00777F91"/>
    <w:rsid w:val="007819B0"/>
    <w:rsid w:val="0078488C"/>
    <w:rsid w:val="007870A5"/>
    <w:rsid w:val="00787C6D"/>
    <w:rsid w:val="007904C9"/>
    <w:rsid w:val="00792BE9"/>
    <w:rsid w:val="0079370E"/>
    <w:rsid w:val="007A05CE"/>
    <w:rsid w:val="007A28A8"/>
    <w:rsid w:val="007A3C61"/>
    <w:rsid w:val="007A44AD"/>
    <w:rsid w:val="007B020C"/>
    <w:rsid w:val="007B0211"/>
    <w:rsid w:val="007B1B99"/>
    <w:rsid w:val="007C0336"/>
    <w:rsid w:val="007C3B73"/>
    <w:rsid w:val="007C47A3"/>
    <w:rsid w:val="007C5D56"/>
    <w:rsid w:val="007D5A3F"/>
    <w:rsid w:val="007D5DCC"/>
    <w:rsid w:val="007D645D"/>
    <w:rsid w:val="007E0D45"/>
    <w:rsid w:val="007E11F7"/>
    <w:rsid w:val="007E27EF"/>
    <w:rsid w:val="007E4978"/>
    <w:rsid w:val="007E49C4"/>
    <w:rsid w:val="007E4A25"/>
    <w:rsid w:val="007E6323"/>
    <w:rsid w:val="007E6C29"/>
    <w:rsid w:val="007E73D5"/>
    <w:rsid w:val="007F0B2D"/>
    <w:rsid w:val="007F27E6"/>
    <w:rsid w:val="007F29D6"/>
    <w:rsid w:val="007F4940"/>
    <w:rsid w:val="007F4FD3"/>
    <w:rsid w:val="00800881"/>
    <w:rsid w:val="00800B8A"/>
    <w:rsid w:val="0080129B"/>
    <w:rsid w:val="00805A47"/>
    <w:rsid w:val="00805F95"/>
    <w:rsid w:val="0081107B"/>
    <w:rsid w:val="00811096"/>
    <w:rsid w:val="008129D9"/>
    <w:rsid w:val="008130FB"/>
    <w:rsid w:val="008139BD"/>
    <w:rsid w:val="00820643"/>
    <w:rsid w:val="00821AD8"/>
    <w:rsid w:val="00824504"/>
    <w:rsid w:val="008253F2"/>
    <w:rsid w:val="00825690"/>
    <w:rsid w:val="00826E92"/>
    <w:rsid w:val="00826FF5"/>
    <w:rsid w:val="0083035B"/>
    <w:rsid w:val="0083795E"/>
    <w:rsid w:val="00842783"/>
    <w:rsid w:val="0084287D"/>
    <w:rsid w:val="008446EF"/>
    <w:rsid w:val="00845A1F"/>
    <w:rsid w:val="008473E3"/>
    <w:rsid w:val="008474A7"/>
    <w:rsid w:val="0084779C"/>
    <w:rsid w:val="008517EC"/>
    <w:rsid w:val="00852C01"/>
    <w:rsid w:val="00860FDE"/>
    <w:rsid w:val="008620BB"/>
    <w:rsid w:val="008643F2"/>
    <w:rsid w:val="00864BF0"/>
    <w:rsid w:val="00871DBB"/>
    <w:rsid w:val="0087291B"/>
    <w:rsid w:val="008746AF"/>
    <w:rsid w:val="00875276"/>
    <w:rsid w:val="00876BCC"/>
    <w:rsid w:val="00877671"/>
    <w:rsid w:val="008776B0"/>
    <w:rsid w:val="00877E3E"/>
    <w:rsid w:val="00880235"/>
    <w:rsid w:val="00881E17"/>
    <w:rsid w:val="00882D3D"/>
    <w:rsid w:val="00884735"/>
    <w:rsid w:val="008873E7"/>
    <w:rsid w:val="008878B3"/>
    <w:rsid w:val="00890EED"/>
    <w:rsid w:val="008916F3"/>
    <w:rsid w:val="008970DF"/>
    <w:rsid w:val="008A0718"/>
    <w:rsid w:val="008A3575"/>
    <w:rsid w:val="008A5A0F"/>
    <w:rsid w:val="008A6051"/>
    <w:rsid w:val="008A63EA"/>
    <w:rsid w:val="008A66F0"/>
    <w:rsid w:val="008A66F1"/>
    <w:rsid w:val="008A7354"/>
    <w:rsid w:val="008B129B"/>
    <w:rsid w:val="008B2213"/>
    <w:rsid w:val="008B30CB"/>
    <w:rsid w:val="008B38D8"/>
    <w:rsid w:val="008B3C76"/>
    <w:rsid w:val="008B4362"/>
    <w:rsid w:val="008B75E3"/>
    <w:rsid w:val="008C07AA"/>
    <w:rsid w:val="008C0C8B"/>
    <w:rsid w:val="008C12D7"/>
    <w:rsid w:val="008C2980"/>
    <w:rsid w:val="008C3B46"/>
    <w:rsid w:val="008D02A7"/>
    <w:rsid w:val="008D20D4"/>
    <w:rsid w:val="008D492A"/>
    <w:rsid w:val="008D5255"/>
    <w:rsid w:val="008D5F90"/>
    <w:rsid w:val="008D61BB"/>
    <w:rsid w:val="008D7E6C"/>
    <w:rsid w:val="008E2BD1"/>
    <w:rsid w:val="008E417F"/>
    <w:rsid w:val="008E43AF"/>
    <w:rsid w:val="008E768E"/>
    <w:rsid w:val="008F0841"/>
    <w:rsid w:val="008F1625"/>
    <w:rsid w:val="008F325C"/>
    <w:rsid w:val="008F495E"/>
    <w:rsid w:val="008F5237"/>
    <w:rsid w:val="008F72C0"/>
    <w:rsid w:val="008F73F0"/>
    <w:rsid w:val="008F75E5"/>
    <w:rsid w:val="008F77F2"/>
    <w:rsid w:val="00900463"/>
    <w:rsid w:val="00901243"/>
    <w:rsid w:val="0090183F"/>
    <w:rsid w:val="0090245B"/>
    <w:rsid w:val="00902FA1"/>
    <w:rsid w:val="00903DE2"/>
    <w:rsid w:val="009040B9"/>
    <w:rsid w:val="00905800"/>
    <w:rsid w:val="00905EE8"/>
    <w:rsid w:val="009072D5"/>
    <w:rsid w:val="00913517"/>
    <w:rsid w:val="00914561"/>
    <w:rsid w:val="00914581"/>
    <w:rsid w:val="009148F9"/>
    <w:rsid w:val="00917F39"/>
    <w:rsid w:val="009204D6"/>
    <w:rsid w:val="00922059"/>
    <w:rsid w:val="00924BCC"/>
    <w:rsid w:val="0092720E"/>
    <w:rsid w:val="00933933"/>
    <w:rsid w:val="00934E23"/>
    <w:rsid w:val="00935B76"/>
    <w:rsid w:val="00937160"/>
    <w:rsid w:val="009406A2"/>
    <w:rsid w:val="009413A6"/>
    <w:rsid w:val="00941529"/>
    <w:rsid w:val="0094186E"/>
    <w:rsid w:val="009418B4"/>
    <w:rsid w:val="009425B3"/>
    <w:rsid w:val="00944D5F"/>
    <w:rsid w:val="00945A3C"/>
    <w:rsid w:val="00946873"/>
    <w:rsid w:val="00947C17"/>
    <w:rsid w:val="00953E5E"/>
    <w:rsid w:val="00957C5F"/>
    <w:rsid w:val="00960DAD"/>
    <w:rsid w:val="009647BD"/>
    <w:rsid w:val="00964A2D"/>
    <w:rsid w:val="00964C0C"/>
    <w:rsid w:val="0096568F"/>
    <w:rsid w:val="009706FB"/>
    <w:rsid w:val="00971759"/>
    <w:rsid w:val="00971F8F"/>
    <w:rsid w:val="00973431"/>
    <w:rsid w:val="00975F72"/>
    <w:rsid w:val="00976D4C"/>
    <w:rsid w:val="00976F43"/>
    <w:rsid w:val="00980E01"/>
    <w:rsid w:val="00981AA5"/>
    <w:rsid w:val="00984D90"/>
    <w:rsid w:val="009852E9"/>
    <w:rsid w:val="0098533D"/>
    <w:rsid w:val="00986B06"/>
    <w:rsid w:val="00987AC3"/>
    <w:rsid w:val="00991F33"/>
    <w:rsid w:val="009921F5"/>
    <w:rsid w:val="00992CAD"/>
    <w:rsid w:val="009938C7"/>
    <w:rsid w:val="00995EB4"/>
    <w:rsid w:val="009962B0"/>
    <w:rsid w:val="00996314"/>
    <w:rsid w:val="009A062C"/>
    <w:rsid w:val="009A06E6"/>
    <w:rsid w:val="009A12B3"/>
    <w:rsid w:val="009A2104"/>
    <w:rsid w:val="009A345A"/>
    <w:rsid w:val="009A517F"/>
    <w:rsid w:val="009A5BDD"/>
    <w:rsid w:val="009A6BDB"/>
    <w:rsid w:val="009A7C79"/>
    <w:rsid w:val="009B2D7E"/>
    <w:rsid w:val="009B4809"/>
    <w:rsid w:val="009B4A00"/>
    <w:rsid w:val="009B5AD8"/>
    <w:rsid w:val="009B7DB7"/>
    <w:rsid w:val="009C0076"/>
    <w:rsid w:val="009C078F"/>
    <w:rsid w:val="009C0991"/>
    <w:rsid w:val="009C288D"/>
    <w:rsid w:val="009C335B"/>
    <w:rsid w:val="009C51E6"/>
    <w:rsid w:val="009D1828"/>
    <w:rsid w:val="009D27DE"/>
    <w:rsid w:val="009D3223"/>
    <w:rsid w:val="009D45F9"/>
    <w:rsid w:val="009D73EC"/>
    <w:rsid w:val="009D7BD5"/>
    <w:rsid w:val="009D7DE3"/>
    <w:rsid w:val="009E4242"/>
    <w:rsid w:val="009E6051"/>
    <w:rsid w:val="009E657D"/>
    <w:rsid w:val="009F0954"/>
    <w:rsid w:val="009F26F4"/>
    <w:rsid w:val="009F5343"/>
    <w:rsid w:val="009F567B"/>
    <w:rsid w:val="009F6A40"/>
    <w:rsid w:val="00A040DC"/>
    <w:rsid w:val="00A06554"/>
    <w:rsid w:val="00A06C5E"/>
    <w:rsid w:val="00A07184"/>
    <w:rsid w:val="00A11E31"/>
    <w:rsid w:val="00A14EFC"/>
    <w:rsid w:val="00A15E64"/>
    <w:rsid w:val="00A163AB"/>
    <w:rsid w:val="00A2137A"/>
    <w:rsid w:val="00A218EE"/>
    <w:rsid w:val="00A30E04"/>
    <w:rsid w:val="00A34C8C"/>
    <w:rsid w:val="00A365BD"/>
    <w:rsid w:val="00A37365"/>
    <w:rsid w:val="00A41CE8"/>
    <w:rsid w:val="00A43095"/>
    <w:rsid w:val="00A45583"/>
    <w:rsid w:val="00A510B8"/>
    <w:rsid w:val="00A51BD0"/>
    <w:rsid w:val="00A52167"/>
    <w:rsid w:val="00A5296E"/>
    <w:rsid w:val="00A52C79"/>
    <w:rsid w:val="00A54A8E"/>
    <w:rsid w:val="00A552A5"/>
    <w:rsid w:val="00A61A54"/>
    <w:rsid w:val="00A63B0B"/>
    <w:rsid w:val="00A64BBC"/>
    <w:rsid w:val="00A64DA0"/>
    <w:rsid w:val="00A650CF"/>
    <w:rsid w:val="00A67B47"/>
    <w:rsid w:val="00A70C4D"/>
    <w:rsid w:val="00A75014"/>
    <w:rsid w:val="00A767C5"/>
    <w:rsid w:val="00A76823"/>
    <w:rsid w:val="00A80B44"/>
    <w:rsid w:val="00A81577"/>
    <w:rsid w:val="00A828F4"/>
    <w:rsid w:val="00A83792"/>
    <w:rsid w:val="00A83E7D"/>
    <w:rsid w:val="00A8544C"/>
    <w:rsid w:val="00A87643"/>
    <w:rsid w:val="00A942DC"/>
    <w:rsid w:val="00A97ECF"/>
    <w:rsid w:val="00AA0430"/>
    <w:rsid w:val="00AA13EC"/>
    <w:rsid w:val="00AA696D"/>
    <w:rsid w:val="00AA7F8C"/>
    <w:rsid w:val="00AD1839"/>
    <w:rsid w:val="00AD1886"/>
    <w:rsid w:val="00AD21CC"/>
    <w:rsid w:val="00AD25E2"/>
    <w:rsid w:val="00AD2759"/>
    <w:rsid w:val="00AD2A53"/>
    <w:rsid w:val="00AD5E6F"/>
    <w:rsid w:val="00AE0C18"/>
    <w:rsid w:val="00AE10A9"/>
    <w:rsid w:val="00AE26AD"/>
    <w:rsid w:val="00AE5DEA"/>
    <w:rsid w:val="00AF38EA"/>
    <w:rsid w:val="00AF3B3D"/>
    <w:rsid w:val="00AF68E3"/>
    <w:rsid w:val="00AF7ABF"/>
    <w:rsid w:val="00B010BD"/>
    <w:rsid w:val="00B016B2"/>
    <w:rsid w:val="00B041ED"/>
    <w:rsid w:val="00B12658"/>
    <w:rsid w:val="00B168EB"/>
    <w:rsid w:val="00B21296"/>
    <w:rsid w:val="00B31B00"/>
    <w:rsid w:val="00B3223A"/>
    <w:rsid w:val="00B325AC"/>
    <w:rsid w:val="00B347F6"/>
    <w:rsid w:val="00B3651B"/>
    <w:rsid w:val="00B41D73"/>
    <w:rsid w:val="00B44E07"/>
    <w:rsid w:val="00B455E3"/>
    <w:rsid w:val="00B46020"/>
    <w:rsid w:val="00B47CC2"/>
    <w:rsid w:val="00B50C5E"/>
    <w:rsid w:val="00B51D49"/>
    <w:rsid w:val="00B55BD1"/>
    <w:rsid w:val="00B63655"/>
    <w:rsid w:val="00B63DBE"/>
    <w:rsid w:val="00B64AD1"/>
    <w:rsid w:val="00B64EFA"/>
    <w:rsid w:val="00B65F88"/>
    <w:rsid w:val="00B70950"/>
    <w:rsid w:val="00B709FF"/>
    <w:rsid w:val="00B70E47"/>
    <w:rsid w:val="00B740D8"/>
    <w:rsid w:val="00B76A5D"/>
    <w:rsid w:val="00B77886"/>
    <w:rsid w:val="00B8245E"/>
    <w:rsid w:val="00B824C2"/>
    <w:rsid w:val="00B82E5B"/>
    <w:rsid w:val="00B83BB7"/>
    <w:rsid w:val="00B84E52"/>
    <w:rsid w:val="00B84F93"/>
    <w:rsid w:val="00B85D1F"/>
    <w:rsid w:val="00B9234F"/>
    <w:rsid w:val="00B94319"/>
    <w:rsid w:val="00BA04A6"/>
    <w:rsid w:val="00BA3E4B"/>
    <w:rsid w:val="00BA4330"/>
    <w:rsid w:val="00BA45F5"/>
    <w:rsid w:val="00BA5948"/>
    <w:rsid w:val="00BB0659"/>
    <w:rsid w:val="00BB10AD"/>
    <w:rsid w:val="00BB6D98"/>
    <w:rsid w:val="00BB7A5F"/>
    <w:rsid w:val="00BB7C08"/>
    <w:rsid w:val="00BC01E8"/>
    <w:rsid w:val="00BC2BD2"/>
    <w:rsid w:val="00BC3011"/>
    <w:rsid w:val="00BC33A1"/>
    <w:rsid w:val="00BC36FC"/>
    <w:rsid w:val="00BC3B4D"/>
    <w:rsid w:val="00BC4551"/>
    <w:rsid w:val="00BC5C5C"/>
    <w:rsid w:val="00BC77B5"/>
    <w:rsid w:val="00BD2ECF"/>
    <w:rsid w:val="00BD3336"/>
    <w:rsid w:val="00BD3480"/>
    <w:rsid w:val="00BE4F7F"/>
    <w:rsid w:val="00BE4F91"/>
    <w:rsid w:val="00BE5F62"/>
    <w:rsid w:val="00BF0DB0"/>
    <w:rsid w:val="00BF10A8"/>
    <w:rsid w:val="00BF11B9"/>
    <w:rsid w:val="00BF1AFF"/>
    <w:rsid w:val="00BF2CF8"/>
    <w:rsid w:val="00BF532C"/>
    <w:rsid w:val="00BF5830"/>
    <w:rsid w:val="00BF68B7"/>
    <w:rsid w:val="00BF7E94"/>
    <w:rsid w:val="00C00808"/>
    <w:rsid w:val="00C021E6"/>
    <w:rsid w:val="00C03D38"/>
    <w:rsid w:val="00C05B1D"/>
    <w:rsid w:val="00C06868"/>
    <w:rsid w:val="00C069E8"/>
    <w:rsid w:val="00C10210"/>
    <w:rsid w:val="00C10A2E"/>
    <w:rsid w:val="00C13185"/>
    <w:rsid w:val="00C159F5"/>
    <w:rsid w:val="00C20130"/>
    <w:rsid w:val="00C223F2"/>
    <w:rsid w:val="00C225CD"/>
    <w:rsid w:val="00C25AB4"/>
    <w:rsid w:val="00C31705"/>
    <w:rsid w:val="00C36676"/>
    <w:rsid w:val="00C372CA"/>
    <w:rsid w:val="00C402EA"/>
    <w:rsid w:val="00C4164D"/>
    <w:rsid w:val="00C4171D"/>
    <w:rsid w:val="00C44F3F"/>
    <w:rsid w:val="00C4501A"/>
    <w:rsid w:val="00C47A1A"/>
    <w:rsid w:val="00C525F9"/>
    <w:rsid w:val="00C545F6"/>
    <w:rsid w:val="00C54DAE"/>
    <w:rsid w:val="00C55792"/>
    <w:rsid w:val="00C60397"/>
    <w:rsid w:val="00C605A5"/>
    <w:rsid w:val="00C60996"/>
    <w:rsid w:val="00C62B38"/>
    <w:rsid w:val="00C63439"/>
    <w:rsid w:val="00C648BE"/>
    <w:rsid w:val="00C649B9"/>
    <w:rsid w:val="00C64AB3"/>
    <w:rsid w:val="00C64C7C"/>
    <w:rsid w:val="00C670EB"/>
    <w:rsid w:val="00C67851"/>
    <w:rsid w:val="00C702C7"/>
    <w:rsid w:val="00C74D82"/>
    <w:rsid w:val="00C74DFE"/>
    <w:rsid w:val="00C7638B"/>
    <w:rsid w:val="00C7687C"/>
    <w:rsid w:val="00C77B4C"/>
    <w:rsid w:val="00C80339"/>
    <w:rsid w:val="00C82982"/>
    <w:rsid w:val="00C82AB6"/>
    <w:rsid w:val="00C834D1"/>
    <w:rsid w:val="00C83D23"/>
    <w:rsid w:val="00C855B5"/>
    <w:rsid w:val="00C86025"/>
    <w:rsid w:val="00C9070D"/>
    <w:rsid w:val="00C90B97"/>
    <w:rsid w:val="00C91923"/>
    <w:rsid w:val="00C91EF1"/>
    <w:rsid w:val="00C9269D"/>
    <w:rsid w:val="00C92FFC"/>
    <w:rsid w:val="00C93CA7"/>
    <w:rsid w:val="00C9453B"/>
    <w:rsid w:val="00C96402"/>
    <w:rsid w:val="00CA4280"/>
    <w:rsid w:val="00CA5972"/>
    <w:rsid w:val="00CA6C70"/>
    <w:rsid w:val="00CA74FE"/>
    <w:rsid w:val="00CA7C66"/>
    <w:rsid w:val="00CA7F16"/>
    <w:rsid w:val="00CB0483"/>
    <w:rsid w:val="00CB2219"/>
    <w:rsid w:val="00CB351D"/>
    <w:rsid w:val="00CB369E"/>
    <w:rsid w:val="00CB3F1F"/>
    <w:rsid w:val="00CB4B3D"/>
    <w:rsid w:val="00CB4B6F"/>
    <w:rsid w:val="00CB5150"/>
    <w:rsid w:val="00CB6FB3"/>
    <w:rsid w:val="00CB71B4"/>
    <w:rsid w:val="00CB7CC5"/>
    <w:rsid w:val="00CC1590"/>
    <w:rsid w:val="00CC6BBD"/>
    <w:rsid w:val="00CC6FA9"/>
    <w:rsid w:val="00CD06EA"/>
    <w:rsid w:val="00CD1B95"/>
    <w:rsid w:val="00CD2154"/>
    <w:rsid w:val="00CD2A99"/>
    <w:rsid w:val="00CD2C5E"/>
    <w:rsid w:val="00CD35B7"/>
    <w:rsid w:val="00CD5385"/>
    <w:rsid w:val="00CD6436"/>
    <w:rsid w:val="00CD68FD"/>
    <w:rsid w:val="00CD6B61"/>
    <w:rsid w:val="00CE4B4D"/>
    <w:rsid w:val="00CE70AC"/>
    <w:rsid w:val="00CF3A9B"/>
    <w:rsid w:val="00CF3AE2"/>
    <w:rsid w:val="00CF4559"/>
    <w:rsid w:val="00CF6F8C"/>
    <w:rsid w:val="00D01468"/>
    <w:rsid w:val="00D035D1"/>
    <w:rsid w:val="00D060CC"/>
    <w:rsid w:val="00D07E41"/>
    <w:rsid w:val="00D14926"/>
    <w:rsid w:val="00D15359"/>
    <w:rsid w:val="00D17F52"/>
    <w:rsid w:val="00D2154B"/>
    <w:rsid w:val="00D24BD8"/>
    <w:rsid w:val="00D30927"/>
    <w:rsid w:val="00D316C2"/>
    <w:rsid w:val="00D31727"/>
    <w:rsid w:val="00D31D9E"/>
    <w:rsid w:val="00D33994"/>
    <w:rsid w:val="00D364C5"/>
    <w:rsid w:val="00D36749"/>
    <w:rsid w:val="00D3788F"/>
    <w:rsid w:val="00D43211"/>
    <w:rsid w:val="00D4617A"/>
    <w:rsid w:val="00D46465"/>
    <w:rsid w:val="00D47907"/>
    <w:rsid w:val="00D50133"/>
    <w:rsid w:val="00D523F4"/>
    <w:rsid w:val="00D5454C"/>
    <w:rsid w:val="00D54DCA"/>
    <w:rsid w:val="00D56A6F"/>
    <w:rsid w:val="00D56BC2"/>
    <w:rsid w:val="00D56D49"/>
    <w:rsid w:val="00D633F4"/>
    <w:rsid w:val="00D66348"/>
    <w:rsid w:val="00D679A2"/>
    <w:rsid w:val="00D72ACC"/>
    <w:rsid w:val="00D75674"/>
    <w:rsid w:val="00D763AA"/>
    <w:rsid w:val="00D770C3"/>
    <w:rsid w:val="00D775F6"/>
    <w:rsid w:val="00D80374"/>
    <w:rsid w:val="00D809E9"/>
    <w:rsid w:val="00D832B6"/>
    <w:rsid w:val="00D83569"/>
    <w:rsid w:val="00D901A5"/>
    <w:rsid w:val="00D90B29"/>
    <w:rsid w:val="00D911F5"/>
    <w:rsid w:val="00D92CB3"/>
    <w:rsid w:val="00D945FF"/>
    <w:rsid w:val="00D95B41"/>
    <w:rsid w:val="00DA2488"/>
    <w:rsid w:val="00DA2AF4"/>
    <w:rsid w:val="00DA55E7"/>
    <w:rsid w:val="00DB035D"/>
    <w:rsid w:val="00DB0BA6"/>
    <w:rsid w:val="00DB289D"/>
    <w:rsid w:val="00DB630A"/>
    <w:rsid w:val="00DB7514"/>
    <w:rsid w:val="00DC5655"/>
    <w:rsid w:val="00DC7241"/>
    <w:rsid w:val="00DD4424"/>
    <w:rsid w:val="00DD6573"/>
    <w:rsid w:val="00DE415B"/>
    <w:rsid w:val="00DE5ADD"/>
    <w:rsid w:val="00DF1F68"/>
    <w:rsid w:val="00DF3243"/>
    <w:rsid w:val="00DF5C72"/>
    <w:rsid w:val="00DF63CA"/>
    <w:rsid w:val="00DF6DCB"/>
    <w:rsid w:val="00DF7C01"/>
    <w:rsid w:val="00E00A59"/>
    <w:rsid w:val="00E037F6"/>
    <w:rsid w:val="00E04507"/>
    <w:rsid w:val="00E10181"/>
    <w:rsid w:val="00E10916"/>
    <w:rsid w:val="00E12990"/>
    <w:rsid w:val="00E141FD"/>
    <w:rsid w:val="00E1504D"/>
    <w:rsid w:val="00E17EDB"/>
    <w:rsid w:val="00E22DF3"/>
    <w:rsid w:val="00E2342E"/>
    <w:rsid w:val="00E25985"/>
    <w:rsid w:val="00E30812"/>
    <w:rsid w:val="00E31AC7"/>
    <w:rsid w:val="00E338C4"/>
    <w:rsid w:val="00E3439F"/>
    <w:rsid w:val="00E35274"/>
    <w:rsid w:val="00E363E5"/>
    <w:rsid w:val="00E37ECC"/>
    <w:rsid w:val="00E413E1"/>
    <w:rsid w:val="00E43DD1"/>
    <w:rsid w:val="00E457E3"/>
    <w:rsid w:val="00E50D92"/>
    <w:rsid w:val="00E5417A"/>
    <w:rsid w:val="00E5419D"/>
    <w:rsid w:val="00E5673C"/>
    <w:rsid w:val="00E56A5A"/>
    <w:rsid w:val="00E60260"/>
    <w:rsid w:val="00E60744"/>
    <w:rsid w:val="00E60C05"/>
    <w:rsid w:val="00E701B7"/>
    <w:rsid w:val="00E719F4"/>
    <w:rsid w:val="00E72791"/>
    <w:rsid w:val="00E755FF"/>
    <w:rsid w:val="00E76BFA"/>
    <w:rsid w:val="00E76D56"/>
    <w:rsid w:val="00E83BB4"/>
    <w:rsid w:val="00E84CF6"/>
    <w:rsid w:val="00E8558E"/>
    <w:rsid w:val="00E85EB5"/>
    <w:rsid w:val="00E87EE2"/>
    <w:rsid w:val="00E9081D"/>
    <w:rsid w:val="00E926E8"/>
    <w:rsid w:val="00E92A29"/>
    <w:rsid w:val="00E92DD0"/>
    <w:rsid w:val="00E93079"/>
    <w:rsid w:val="00E94E72"/>
    <w:rsid w:val="00EA049E"/>
    <w:rsid w:val="00EA56D1"/>
    <w:rsid w:val="00EA60D1"/>
    <w:rsid w:val="00EB3D5F"/>
    <w:rsid w:val="00EB48A1"/>
    <w:rsid w:val="00EB6A2E"/>
    <w:rsid w:val="00EC0F69"/>
    <w:rsid w:val="00EC31DE"/>
    <w:rsid w:val="00EC3D27"/>
    <w:rsid w:val="00EC5126"/>
    <w:rsid w:val="00EC59F1"/>
    <w:rsid w:val="00EC716A"/>
    <w:rsid w:val="00EC724E"/>
    <w:rsid w:val="00ED0235"/>
    <w:rsid w:val="00ED086C"/>
    <w:rsid w:val="00ED7221"/>
    <w:rsid w:val="00EE6941"/>
    <w:rsid w:val="00EE6D98"/>
    <w:rsid w:val="00EF63A3"/>
    <w:rsid w:val="00EF7AC8"/>
    <w:rsid w:val="00F00291"/>
    <w:rsid w:val="00F01665"/>
    <w:rsid w:val="00F022CD"/>
    <w:rsid w:val="00F0419E"/>
    <w:rsid w:val="00F05C80"/>
    <w:rsid w:val="00F068E1"/>
    <w:rsid w:val="00F13611"/>
    <w:rsid w:val="00F1494B"/>
    <w:rsid w:val="00F206A1"/>
    <w:rsid w:val="00F24798"/>
    <w:rsid w:val="00F25009"/>
    <w:rsid w:val="00F30B2F"/>
    <w:rsid w:val="00F32489"/>
    <w:rsid w:val="00F33DED"/>
    <w:rsid w:val="00F36A36"/>
    <w:rsid w:val="00F36CFD"/>
    <w:rsid w:val="00F37389"/>
    <w:rsid w:val="00F41CEC"/>
    <w:rsid w:val="00F4357C"/>
    <w:rsid w:val="00F44A1D"/>
    <w:rsid w:val="00F50167"/>
    <w:rsid w:val="00F56410"/>
    <w:rsid w:val="00F566DF"/>
    <w:rsid w:val="00F6016D"/>
    <w:rsid w:val="00F60F26"/>
    <w:rsid w:val="00F61353"/>
    <w:rsid w:val="00F61F30"/>
    <w:rsid w:val="00F64615"/>
    <w:rsid w:val="00F64F9D"/>
    <w:rsid w:val="00F666D9"/>
    <w:rsid w:val="00F66D5F"/>
    <w:rsid w:val="00F7049D"/>
    <w:rsid w:val="00F710D6"/>
    <w:rsid w:val="00F71887"/>
    <w:rsid w:val="00F72441"/>
    <w:rsid w:val="00F7293C"/>
    <w:rsid w:val="00F72EBB"/>
    <w:rsid w:val="00F746DA"/>
    <w:rsid w:val="00F74AB2"/>
    <w:rsid w:val="00F75D06"/>
    <w:rsid w:val="00F77C2C"/>
    <w:rsid w:val="00F8558C"/>
    <w:rsid w:val="00F8621D"/>
    <w:rsid w:val="00F872F5"/>
    <w:rsid w:val="00F91089"/>
    <w:rsid w:val="00F93EC6"/>
    <w:rsid w:val="00F95ECA"/>
    <w:rsid w:val="00FA4643"/>
    <w:rsid w:val="00FA5977"/>
    <w:rsid w:val="00FA720C"/>
    <w:rsid w:val="00FA7F52"/>
    <w:rsid w:val="00FB2703"/>
    <w:rsid w:val="00FB5530"/>
    <w:rsid w:val="00FB634E"/>
    <w:rsid w:val="00FB7477"/>
    <w:rsid w:val="00FB75A6"/>
    <w:rsid w:val="00FC0BC4"/>
    <w:rsid w:val="00FC292E"/>
    <w:rsid w:val="00FC428D"/>
    <w:rsid w:val="00FC52D1"/>
    <w:rsid w:val="00FC5386"/>
    <w:rsid w:val="00FC615E"/>
    <w:rsid w:val="00FD0963"/>
    <w:rsid w:val="00FD5F49"/>
    <w:rsid w:val="00FD6722"/>
    <w:rsid w:val="00FE4517"/>
    <w:rsid w:val="00FE45B3"/>
    <w:rsid w:val="00FE5A4F"/>
    <w:rsid w:val="00FE659C"/>
    <w:rsid w:val="00FE66A6"/>
    <w:rsid w:val="00FE6D14"/>
    <w:rsid w:val="00FF4071"/>
    <w:rsid w:val="00FF5AA3"/>
    <w:rsid w:val="00FF7600"/>
    <w:rsid w:val="00FF79A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F5"/>
    <w:rPr>
      <w:sz w:val="24"/>
      <w:szCs w:val="24"/>
    </w:rPr>
  </w:style>
  <w:style w:type="paragraph" w:styleId="1">
    <w:name w:val="heading 1"/>
    <w:basedOn w:val="a"/>
    <w:next w:val="a"/>
    <w:link w:val="1Char"/>
    <w:qFormat/>
    <w:rsid w:val="00615F95"/>
    <w:pPr>
      <w:keepNext/>
      <w:outlineLvl w:val="0"/>
    </w:pPr>
    <w:rPr>
      <w:b/>
    </w:rPr>
  </w:style>
  <w:style w:type="paragraph" w:styleId="5">
    <w:name w:val="heading 5"/>
    <w:basedOn w:val="a"/>
    <w:next w:val="a"/>
    <w:qFormat/>
    <w:rsid w:val="00615F95"/>
    <w:pPr>
      <w:keepNext/>
      <w:ind w:right="26"/>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221C32"/>
    <w:rPr>
      <w:b/>
      <w:sz w:val="24"/>
      <w:szCs w:val="24"/>
    </w:rPr>
  </w:style>
  <w:style w:type="paragraph" w:styleId="a3">
    <w:name w:val="Balloon Text"/>
    <w:basedOn w:val="a"/>
    <w:link w:val="Char"/>
    <w:rsid w:val="00664319"/>
    <w:rPr>
      <w:rFonts w:ascii="Tahoma" w:hAnsi="Tahoma" w:cs="Tahoma"/>
      <w:sz w:val="16"/>
      <w:szCs w:val="16"/>
    </w:rPr>
  </w:style>
  <w:style w:type="character" w:customStyle="1" w:styleId="Char">
    <w:name w:val="Κείμενο πλαισίου Char"/>
    <w:link w:val="a3"/>
    <w:rsid w:val="00664319"/>
    <w:rPr>
      <w:rFonts w:ascii="Tahoma" w:hAnsi="Tahoma" w:cs="Tahoma"/>
      <w:sz w:val="16"/>
      <w:szCs w:val="16"/>
    </w:rPr>
  </w:style>
  <w:style w:type="paragraph" w:styleId="a4">
    <w:name w:val="List Paragraph"/>
    <w:basedOn w:val="a"/>
    <w:uiPriority w:val="34"/>
    <w:qFormat/>
    <w:rsid w:val="0037011F"/>
    <w:pPr>
      <w:ind w:left="720"/>
      <w:contextualSpacing/>
    </w:pPr>
  </w:style>
  <w:style w:type="character" w:styleId="a5">
    <w:name w:val="Strong"/>
    <w:basedOn w:val="a0"/>
    <w:uiPriority w:val="22"/>
    <w:qFormat/>
    <w:rsid w:val="00432472"/>
    <w:rPr>
      <w:b/>
      <w:bCs/>
    </w:rPr>
  </w:style>
  <w:style w:type="table" w:styleId="a6">
    <w:name w:val="Table Grid"/>
    <w:basedOn w:val="a1"/>
    <w:uiPriority w:val="59"/>
    <w:rsid w:val="00F74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F74AB2"/>
    <w:rPr>
      <w:i/>
      <w:iCs/>
    </w:rPr>
  </w:style>
  <w:style w:type="table" w:customStyle="1" w:styleId="10">
    <w:name w:val="Πλέγμα πίνακα1"/>
    <w:basedOn w:val="a1"/>
    <w:next w:val="a6"/>
    <w:uiPriority w:val="59"/>
    <w:rsid w:val="00766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Char0"/>
    <w:rsid w:val="00984D90"/>
    <w:pPr>
      <w:tabs>
        <w:tab w:val="center" w:pos="4153"/>
        <w:tab w:val="right" w:pos="8306"/>
      </w:tabs>
    </w:pPr>
  </w:style>
  <w:style w:type="character" w:customStyle="1" w:styleId="Char0">
    <w:name w:val="Υποσέλιδο Char"/>
    <w:basedOn w:val="a0"/>
    <w:link w:val="a8"/>
    <w:rsid w:val="00984D90"/>
    <w:rPr>
      <w:sz w:val="24"/>
      <w:szCs w:val="24"/>
    </w:rPr>
  </w:style>
  <w:style w:type="character" w:styleId="a9">
    <w:name w:val="page number"/>
    <w:basedOn w:val="a0"/>
    <w:rsid w:val="00984D90"/>
  </w:style>
  <w:style w:type="character" w:styleId="-">
    <w:name w:val="Hyperlink"/>
    <w:basedOn w:val="a0"/>
    <w:unhideWhenUsed/>
    <w:rsid w:val="006C0541"/>
    <w:rPr>
      <w:color w:val="0000FF" w:themeColor="hyperlink"/>
      <w:u w:val="single"/>
    </w:rPr>
  </w:style>
  <w:style w:type="character" w:customStyle="1" w:styleId="Bodytext">
    <w:name w:val="Body text_"/>
    <w:basedOn w:val="a0"/>
    <w:link w:val="11"/>
    <w:uiPriority w:val="99"/>
    <w:locked/>
    <w:rsid w:val="00091E21"/>
    <w:rPr>
      <w:rFonts w:ascii="Arial" w:hAnsi="Arial" w:cs="Arial"/>
      <w:sz w:val="19"/>
      <w:szCs w:val="19"/>
      <w:shd w:val="clear" w:color="auto" w:fill="FFFFFF"/>
    </w:rPr>
  </w:style>
  <w:style w:type="paragraph" w:customStyle="1" w:styleId="11">
    <w:name w:val="Σώμα κειμένου1"/>
    <w:basedOn w:val="a"/>
    <w:link w:val="Bodytext"/>
    <w:uiPriority w:val="99"/>
    <w:rsid w:val="00091E21"/>
    <w:pPr>
      <w:widowControl w:val="0"/>
      <w:shd w:val="clear" w:color="auto" w:fill="FFFFFF"/>
      <w:spacing w:before="960" w:after="300" w:line="240" w:lineRule="atLeast"/>
    </w:pPr>
    <w:rPr>
      <w:rFonts w:ascii="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F5"/>
    <w:rPr>
      <w:sz w:val="24"/>
      <w:szCs w:val="24"/>
    </w:rPr>
  </w:style>
  <w:style w:type="paragraph" w:styleId="1">
    <w:name w:val="heading 1"/>
    <w:basedOn w:val="a"/>
    <w:next w:val="a"/>
    <w:link w:val="1Char"/>
    <w:qFormat/>
    <w:rsid w:val="00615F95"/>
    <w:pPr>
      <w:keepNext/>
      <w:outlineLvl w:val="0"/>
    </w:pPr>
    <w:rPr>
      <w:b/>
    </w:rPr>
  </w:style>
  <w:style w:type="paragraph" w:styleId="5">
    <w:name w:val="heading 5"/>
    <w:basedOn w:val="a"/>
    <w:next w:val="a"/>
    <w:qFormat/>
    <w:rsid w:val="00615F95"/>
    <w:pPr>
      <w:keepNext/>
      <w:ind w:right="26"/>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221C32"/>
    <w:rPr>
      <w:b/>
      <w:sz w:val="24"/>
      <w:szCs w:val="24"/>
    </w:rPr>
  </w:style>
  <w:style w:type="paragraph" w:styleId="a3">
    <w:name w:val="Balloon Text"/>
    <w:basedOn w:val="a"/>
    <w:link w:val="Char"/>
    <w:rsid w:val="00664319"/>
    <w:rPr>
      <w:rFonts w:ascii="Tahoma" w:hAnsi="Tahoma" w:cs="Tahoma"/>
      <w:sz w:val="16"/>
      <w:szCs w:val="16"/>
    </w:rPr>
  </w:style>
  <w:style w:type="character" w:customStyle="1" w:styleId="Char">
    <w:name w:val="Κείμενο πλαισίου Char"/>
    <w:link w:val="a3"/>
    <w:rsid w:val="00664319"/>
    <w:rPr>
      <w:rFonts w:ascii="Tahoma" w:hAnsi="Tahoma" w:cs="Tahoma"/>
      <w:sz w:val="16"/>
      <w:szCs w:val="16"/>
    </w:rPr>
  </w:style>
  <w:style w:type="paragraph" w:styleId="a4">
    <w:name w:val="List Paragraph"/>
    <w:basedOn w:val="a"/>
    <w:uiPriority w:val="34"/>
    <w:qFormat/>
    <w:rsid w:val="0037011F"/>
    <w:pPr>
      <w:ind w:left="720"/>
      <w:contextualSpacing/>
    </w:pPr>
  </w:style>
  <w:style w:type="character" w:styleId="a5">
    <w:name w:val="Strong"/>
    <w:basedOn w:val="a0"/>
    <w:uiPriority w:val="22"/>
    <w:qFormat/>
    <w:rsid w:val="00432472"/>
    <w:rPr>
      <w:b/>
      <w:bCs/>
    </w:rPr>
  </w:style>
  <w:style w:type="table" w:styleId="a6">
    <w:name w:val="Table Grid"/>
    <w:basedOn w:val="a1"/>
    <w:uiPriority w:val="59"/>
    <w:rsid w:val="00F74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F74AB2"/>
    <w:rPr>
      <w:i/>
      <w:iCs/>
    </w:rPr>
  </w:style>
  <w:style w:type="table" w:customStyle="1" w:styleId="10">
    <w:name w:val="Πλέγμα πίνακα1"/>
    <w:basedOn w:val="a1"/>
    <w:next w:val="a6"/>
    <w:uiPriority w:val="59"/>
    <w:rsid w:val="00766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Char0"/>
    <w:rsid w:val="00984D90"/>
    <w:pPr>
      <w:tabs>
        <w:tab w:val="center" w:pos="4153"/>
        <w:tab w:val="right" w:pos="8306"/>
      </w:tabs>
    </w:pPr>
  </w:style>
  <w:style w:type="character" w:customStyle="1" w:styleId="Char0">
    <w:name w:val="Υποσέλιδο Char"/>
    <w:basedOn w:val="a0"/>
    <w:link w:val="a8"/>
    <w:rsid w:val="00984D90"/>
    <w:rPr>
      <w:sz w:val="24"/>
      <w:szCs w:val="24"/>
    </w:rPr>
  </w:style>
  <w:style w:type="character" w:styleId="a9">
    <w:name w:val="page number"/>
    <w:basedOn w:val="a0"/>
    <w:rsid w:val="00984D90"/>
  </w:style>
  <w:style w:type="character" w:styleId="-">
    <w:name w:val="Hyperlink"/>
    <w:basedOn w:val="a0"/>
    <w:unhideWhenUsed/>
    <w:rsid w:val="006C0541"/>
    <w:rPr>
      <w:color w:val="0000FF" w:themeColor="hyperlink"/>
      <w:u w:val="single"/>
    </w:rPr>
  </w:style>
  <w:style w:type="character" w:customStyle="1" w:styleId="Bodytext">
    <w:name w:val="Body text_"/>
    <w:basedOn w:val="a0"/>
    <w:link w:val="11"/>
    <w:uiPriority w:val="99"/>
    <w:locked/>
    <w:rsid w:val="00091E21"/>
    <w:rPr>
      <w:rFonts w:ascii="Arial" w:hAnsi="Arial" w:cs="Arial"/>
      <w:sz w:val="19"/>
      <w:szCs w:val="19"/>
      <w:shd w:val="clear" w:color="auto" w:fill="FFFFFF"/>
    </w:rPr>
  </w:style>
  <w:style w:type="paragraph" w:customStyle="1" w:styleId="11">
    <w:name w:val="Σώμα κειμένου1"/>
    <w:basedOn w:val="a"/>
    <w:link w:val="Bodytext"/>
    <w:uiPriority w:val="99"/>
    <w:rsid w:val="00091E21"/>
    <w:pPr>
      <w:widowControl w:val="0"/>
      <w:shd w:val="clear" w:color="auto" w:fill="FFFFFF"/>
      <w:spacing w:before="960" w:after="300" w:line="240" w:lineRule="atLeast"/>
    </w:pPr>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74759">
      <w:bodyDiv w:val="1"/>
      <w:marLeft w:val="0"/>
      <w:marRight w:val="0"/>
      <w:marTop w:val="0"/>
      <w:marBottom w:val="0"/>
      <w:divBdr>
        <w:top w:val="none" w:sz="0" w:space="0" w:color="auto"/>
        <w:left w:val="none" w:sz="0" w:space="0" w:color="auto"/>
        <w:bottom w:val="none" w:sz="0" w:space="0" w:color="auto"/>
        <w:right w:val="none" w:sz="0" w:space="0" w:color="auto"/>
      </w:divBdr>
    </w:div>
    <w:div w:id="15369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A1AB4-E93B-4D09-AF25-5BE00C92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13</Pages>
  <Words>2544</Words>
  <Characters>20557</Characters>
  <Application>Microsoft Office Word</Application>
  <DocSecurity>0</DocSecurity>
  <Lines>171</Lines>
  <Paragraphs>46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PKarathanasi</dc:creator>
  <cp:lastModifiedBy>Ζωή Σκιά</cp:lastModifiedBy>
  <cp:revision>436</cp:revision>
  <cp:lastPrinted>2022-09-08T10:21:00Z</cp:lastPrinted>
  <dcterms:created xsi:type="dcterms:W3CDTF">2022-09-05T08:23:00Z</dcterms:created>
  <dcterms:modified xsi:type="dcterms:W3CDTF">2022-09-14T08:41:00Z</dcterms:modified>
</cp:coreProperties>
</file>